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8C" w:rsidRDefault="0019368C" w:rsidP="0019368C">
      <w:pPr>
        <w:spacing w:after="200" w:line="276" w:lineRule="auto"/>
      </w:pPr>
      <w:r>
        <w:t>(</w:t>
      </w:r>
      <w:r w:rsidRPr="0019368C">
        <w:t>2023-91618</w:t>
      </w:r>
      <w:r>
        <w:t>)</w:t>
      </w:r>
      <w:bookmarkStart w:id="0" w:name="_GoBack"/>
      <w:bookmarkEnd w:id="0"/>
    </w:p>
    <w:p w:rsidR="0019368C" w:rsidRDefault="0019368C" w:rsidP="0019368C">
      <w:pPr>
        <w:spacing w:after="200" w:line="276" w:lineRule="auto"/>
        <w:jc w:val="right"/>
      </w:pPr>
      <w:r>
        <w:t>Załącznik nr 6 do Procedury</w:t>
      </w:r>
    </w:p>
    <w:p w:rsidR="0019368C" w:rsidRDefault="0019368C" w:rsidP="0019368C">
      <w:pPr>
        <w:spacing w:after="200" w:line="276" w:lineRule="auto"/>
      </w:pPr>
    </w:p>
    <w:p w:rsidR="0019368C" w:rsidRPr="0028601C" w:rsidRDefault="0019368C" w:rsidP="0019368C">
      <w:pPr>
        <w:spacing w:after="200" w:line="276" w:lineRule="auto"/>
        <w:jc w:val="center"/>
        <w:rPr>
          <w:b/>
        </w:rPr>
      </w:pPr>
      <w:r w:rsidRPr="0028601C">
        <w:rPr>
          <w:b/>
        </w:rPr>
        <w:t>POTWIERDZENIE ODBIORU NAGRÓD W KONKURSIE</w:t>
      </w:r>
      <w:r>
        <w:rPr>
          <w:b/>
        </w:rPr>
        <w:t xml:space="preserve"> </w:t>
      </w:r>
      <w:r w:rsidRPr="0028601C">
        <w:rPr>
          <w:b/>
        </w:rPr>
        <w:t>/</w:t>
      </w:r>
      <w:r>
        <w:rPr>
          <w:b/>
        </w:rPr>
        <w:t xml:space="preserve"> </w:t>
      </w:r>
      <w:r w:rsidRPr="0028601C">
        <w:rPr>
          <w:b/>
        </w:rPr>
        <w:t>ZAWODACH</w:t>
      </w:r>
      <w:r>
        <w:rPr>
          <w:b/>
        </w:rPr>
        <w:t xml:space="preserve"> </w:t>
      </w:r>
      <w:r w:rsidRPr="0028601C">
        <w:rPr>
          <w:b/>
        </w:rPr>
        <w:t>/</w:t>
      </w:r>
      <w:r>
        <w:rPr>
          <w:b/>
        </w:rPr>
        <w:t xml:space="preserve"> </w:t>
      </w:r>
      <w:r w:rsidRPr="0028601C">
        <w:rPr>
          <w:b/>
        </w:rPr>
        <w:t>LOTERII</w:t>
      </w:r>
      <w:r w:rsidRPr="00557BBD">
        <w:rPr>
          <w:rStyle w:val="Odwoanieprzypisudolnego"/>
        </w:rPr>
        <w:t>*</w:t>
      </w:r>
    </w:p>
    <w:p w:rsidR="0019368C" w:rsidRDefault="0019368C" w:rsidP="0019368C">
      <w:pPr>
        <w:spacing w:after="200" w:line="276" w:lineRule="auto"/>
      </w:pPr>
      <w:r>
        <w:t xml:space="preserve">przyznanych w ramach wydarzenia pn. </w:t>
      </w:r>
      <w:sdt>
        <w:sdtPr>
          <w:id w:val="-870148057"/>
          <w:showingPlcHdr/>
          <w:text/>
        </w:sdtPr>
        <w:sdtContent>
          <w:r w:rsidRPr="005C5881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19368C" w:rsidRDefault="0019368C" w:rsidP="0019368C">
      <w:pPr>
        <w:spacing w:after="200" w:line="276" w:lineRule="auto"/>
      </w:pPr>
      <w:r>
        <w:t xml:space="preserve">organizowanego przez Radę Dzielnicy </w:t>
      </w:r>
      <w:sdt>
        <w:sdtPr>
          <w:alias w:val="Dzielnica"/>
          <w:tag w:val="Dzielnica"/>
          <w:id w:val="-1432973737"/>
          <w:showingPlcHdr/>
          <w:dropDownList>
            <w:listItem w:value="Wybierz element"/>
            <w:listItem w:displayText="Boguszowice Osiedle" w:value="Boguszowice Osiedle"/>
            <w:listItem w:displayText="Boguszowice Stare" w:value="Boguszowice Stare"/>
            <w:listItem w:displayText="Chwałęcice" w:value="Chwałęcice"/>
            <w:listItem w:displayText="Chwałowice" w:value="Chwałowice"/>
            <w:listItem w:displayText="Golejów" w:value="Golejów"/>
            <w:listItem w:displayText="Gotartowice" w:value="Gotartowice"/>
            <w:listItem w:displayText="Grabownia" w:value="Grabownia"/>
            <w:listItem w:displayText="Kamień" w:value="Kamień"/>
            <w:listItem w:displayText="Kłokocin" w:value="Kłokocin"/>
            <w:listItem w:displayText="Ligota-Ligocka Kuźnia" w:value="Ligota-Ligocka Kuźnia"/>
            <w:listItem w:displayText="Maroko-Nowiny" w:value="Maroko-Nowiny"/>
            <w:listItem w:displayText="Meksyk" w:value="Meksyk"/>
            <w:listItem w:displayText="Niedobczyce" w:value="Niedobczyce"/>
            <w:listItem w:displayText="Niewiadom" w:value="Niewiadom"/>
            <w:listItem w:displayText="Ochojec" w:value="Ochojec"/>
            <w:listItem w:displayText="Orzepowice" w:value="Orzepowice"/>
            <w:listItem w:displayText="Paruszowiec-Piaski" w:value="Paruszowiec-Piaski"/>
            <w:listItem w:displayText="Popielów" w:value="Popielów"/>
            <w:listItem w:displayText="Radziejów" w:value="Radziejów"/>
            <w:listItem w:displayText="Rybnicka Kuźnia" w:value="Rybnicka Kuźnia"/>
            <w:listItem w:displayText="Rybnik-Północ" w:value="Rybnik-Północ"/>
            <w:listItem w:displayText="Smolna" w:value="Smolna"/>
            <w:listItem w:displayText="Stodoły" w:value="Stodoły"/>
            <w:listItem w:displayText="Śródmieście" w:value="Śródmieście"/>
            <w:listItem w:displayText="Wielopole" w:value="Wielopole"/>
            <w:listItem w:displayText="Zamysłów" w:value="Zamysłów"/>
            <w:listItem w:displayText="Zebrzydowice" w:value="Zebrzydowice"/>
          </w:dropDownList>
        </w:sdtPr>
        <w:sdtContent>
          <w:r w:rsidRPr="00F46601">
            <w:rPr>
              <w:rStyle w:val="Tekstzastpczy"/>
              <w:rFonts w:eastAsiaTheme="minorHAnsi"/>
            </w:rPr>
            <w:t>Wybierz element</w:t>
          </w:r>
        </w:sdtContent>
      </w:sdt>
      <w:r>
        <w:t xml:space="preserve"> w dn.  </w:t>
      </w:r>
      <w:sdt>
        <w:sdtPr>
          <w:id w:val="1865781313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F46601">
            <w:rPr>
              <w:rStyle w:val="Tekstzastpczy"/>
            </w:rPr>
            <w:t>Kliknij tutaj, aby wprowadzić datę.</w:t>
          </w:r>
        </w:sdtContent>
      </w:sdt>
    </w:p>
    <w:p w:rsidR="0019368C" w:rsidRDefault="0019368C" w:rsidP="0019368C">
      <w:pPr>
        <w:spacing w:after="200" w:line="276" w:lineRule="auto"/>
      </w:pPr>
    </w:p>
    <w:tbl>
      <w:tblPr>
        <w:tblStyle w:val="Tabela-Siatka"/>
        <w:tblW w:w="9804" w:type="dxa"/>
        <w:tblLook w:val="04A0" w:firstRow="1" w:lastRow="0" w:firstColumn="1" w:lastColumn="0" w:noHBand="0" w:noVBand="1"/>
      </w:tblPr>
      <w:tblGrid>
        <w:gridCol w:w="550"/>
        <w:gridCol w:w="2835"/>
        <w:gridCol w:w="1316"/>
        <w:gridCol w:w="2835"/>
        <w:gridCol w:w="2268"/>
      </w:tblGrid>
      <w:tr w:rsidR="0019368C" w:rsidTr="0096300A">
        <w:trPr>
          <w:trHeight w:val="973"/>
        </w:trPr>
        <w:tc>
          <w:tcPr>
            <w:tcW w:w="550" w:type="dxa"/>
            <w:vAlign w:val="center"/>
          </w:tcPr>
          <w:p w:rsidR="0019368C" w:rsidRDefault="0019368C" w:rsidP="0096300A">
            <w:pPr>
              <w:spacing w:after="200" w:line="276" w:lineRule="auto"/>
              <w:jc w:val="center"/>
            </w:pPr>
            <w:r>
              <w:t>LP.</w:t>
            </w:r>
          </w:p>
        </w:tc>
        <w:tc>
          <w:tcPr>
            <w:tcW w:w="2835" w:type="dxa"/>
            <w:vAlign w:val="center"/>
          </w:tcPr>
          <w:p w:rsidR="0019368C" w:rsidRDefault="0019368C" w:rsidP="0096300A">
            <w:pPr>
              <w:spacing w:after="200" w:line="276" w:lineRule="auto"/>
              <w:jc w:val="center"/>
            </w:pPr>
            <w:r>
              <w:t>PRZEDMIOT NAGRODY</w:t>
            </w:r>
          </w:p>
        </w:tc>
        <w:tc>
          <w:tcPr>
            <w:tcW w:w="1316" w:type="dxa"/>
            <w:vAlign w:val="center"/>
          </w:tcPr>
          <w:p w:rsidR="0019368C" w:rsidRDefault="0019368C" w:rsidP="0096300A">
            <w:pPr>
              <w:spacing w:after="200" w:line="276" w:lineRule="auto"/>
              <w:jc w:val="center"/>
            </w:pPr>
            <w:r>
              <w:t>WARTOŚĆ BRUTTO W ZŁ</w:t>
            </w:r>
          </w:p>
        </w:tc>
        <w:tc>
          <w:tcPr>
            <w:tcW w:w="2835" w:type="dxa"/>
            <w:vAlign w:val="center"/>
          </w:tcPr>
          <w:p w:rsidR="0019368C" w:rsidRDefault="0019368C" w:rsidP="0096300A">
            <w:pPr>
              <w:spacing w:after="200" w:line="276" w:lineRule="auto"/>
              <w:jc w:val="center"/>
            </w:pPr>
            <w:r>
              <w:t>IMIĘ I NAZWISKO</w:t>
            </w:r>
          </w:p>
        </w:tc>
        <w:tc>
          <w:tcPr>
            <w:tcW w:w="2268" w:type="dxa"/>
            <w:vAlign w:val="center"/>
          </w:tcPr>
          <w:p w:rsidR="0019368C" w:rsidRDefault="0019368C" w:rsidP="0096300A">
            <w:pPr>
              <w:spacing w:after="200" w:line="276" w:lineRule="auto"/>
              <w:jc w:val="center"/>
            </w:pPr>
            <w:r>
              <w:t>PODPIS**</w:t>
            </w:r>
          </w:p>
        </w:tc>
      </w:tr>
      <w:tr w:rsidR="0019368C" w:rsidTr="0096300A">
        <w:tc>
          <w:tcPr>
            <w:tcW w:w="550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835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1316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835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268" w:type="dxa"/>
          </w:tcPr>
          <w:p w:rsidR="0019368C" w:rsidRDefault="0019368C" w:rsidP="0096300A">
            <w:pPr>
              <w:spacing w:after="200" w:line="276" w:lineRule="auto"/>
            </w:pPr>
          </w:p>
        </w:tc>
      </w:tr>
      <w:tr w:rsidR="0019368C" w:rsidTr="0096300A">
        <w:tc>
          <w:tcPr>
            <w:tcW w:w="550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835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1316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835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268" w:type="dxa"/>
          </w:tcPr>
          <w:p w:rsidR="0019368C" w:rsidRDefault="0019368C" w:rsidP="0096300A">
            <w:pPr>
              <w:spacing w:after="200" w:line="276" w:lineRule="auto"/>
            </w:pPr>
          </w:p>
        </w:tc>
      </w:tr>
      <w:tr w:rsidR="0019368C" w:rsidTr="0096300A">
        <w:tc>
          <w:tcPr>
            <w:tcW w:w="550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835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1316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835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268" w:type="dxa"/>
          </w:tcPr>
          <w:p w:rsidR="0019368C" w:rsidRDefault="0019368C" w:rsidP="0096300A">
            <w:pPr>
              <w:spacing w:after="200" w:line="276" w:lineRule="auto"/>
            </w:pPr>
          </w:p>
        </w:tc>
      </w:tr>
      <w:tr w:rsidR="0019368C" w:rsidTr="0096300A">
        <w:tc>
          <w:tcPr>
            <w:tcW w:w="550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835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1316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835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268" w:type="dxa"/>
          </w:tcPr>
          <w:p w:rsidR="0019368C" w:rsidRDefault="0019368C" w:rsidP="0096300A">
            <w:pPr>
              <w:spacing w:after="200" w:line="276" w:lineRule="auto"/>
            </w:pPr>
          </w:p>
        </w:tc>
      </w:tr>
      <w:tr w:rsidR="0019368C" w:rsidTr="0096300A">
        <w:tc>
          <w:tcPr>
            <w:tcW w:w="550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835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1316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835" w:type="dxa"/>
          </w:tcPr>
          <w:p w:rsidR="0019368C" w:rsidRDefault="0019368C" w:rsidP="0096300A">
            <w:pPr>
              <w:spacing w:after="200" w:line="276" w:lineRule="auto"/>
            </w:pPr>
          </w:p>
        </w:tc>
        <w:tc>
          <w:tcPr>
            <w:tcW w:w="2268" w:type="dxa"/>
          </w:tcPr>
          <w:p w:rsidR="0019368C" w:rsidRDefault="0019368C" w:rsidP="0096300A">
            <w:pPr>
              <w:spacing w:after="200" w:line="276" w:lineRule="auto"/>
            </w:pPr>
          </w:p>
        </w:tc>
      </w:tr>
    </w:tbl>
    <w:p w:rsidR="0019368C" w:rsidRDefault="0019368C" w:rsidP="0019368C">
      <w:pPr>
        <w:spacing w:after="200" w:line="276" w:lineRule="auto"/>
      </w:pPr>
    </w:p>
    <w:p w:rsidR="0019368C" w:rsidRDefault="0019368C" w:rsidP="0019368C">
      <w:pPr>
        <w:spacing w:after="200" w:line="276" w:lineRule="auto"/>
        <w:jc w:val="both"/>
        <w:rPr>
          <w:b/>
        </w:rPr>
      </w:pPr>
    </w:p>
    <w:p w:rsidR="0019368C" w:rsidRDefault="0019368C" w:rsidP="0019368C">
      <w:pPr>
        <w:spacing w:after="200" w:line="276" w:lineRule="auto"/>
        <w:jc w:val="both"/>
      </w:pPr>
      <w:r w:rsidRPr="00557BBD">
        <w:rPr>
          <w:b/>
        </w:rPr>
        <w:t>*</w:t>
      </w:r>
      <w:r>
        <w:t xml:space="preserve"> niepotrzebne skreślić</w:t>
      </w:r>
    </w:p>
    <w:p w:rsidR="0019368C" w:rsidRDefault="0019368C" w:rsidP="0019368C">
      <w:pPr>
        <w:spacing w:after="200" w:line="276" w:lineRule="auto"/>
        <w:jc w:val="both"/>
      </w:pPr>
      <w:r w:rsidRPr="00557BBD">
        <w:rPr>
          <w:b/>
        </w:rPr>
        <w:t xml:space="preserve">** </w:t>
      </w:r>
      <w:r>
        <w:t xml:space="preserve">w imieniu dziecka otrzymanie nagrody mogą potwierdzić rodzic/opiekun dziecka lub nauczyciel </w:t>
      </w:r>
    </w:p>
    <w:p w:rsidR="0019368C" w:rsidRPr="00930DED" w:rsidRDefault="0019368C" w:rsidP="0019368C">
      <w:pPr>
        <w:spacing w:after="200" w:line="276" w:lineRule="auto"/>
        <w:jc w:val="both"/>
        <w:rPr>
          <w:b/>
        </w:rPr>
      </w:pPr>
      <w:r>
        <w:br w:type="page"/>
      </w:r>
      <w:r w:rsidRPr="00930DED">
        <w:rPr>
          <w:rFonts w:cs="Arial"/>
          <w:b/>
          <w:bCs/>
          <w:color w:val="222222"/>
          <w:szCs w:val="28"/>
        </w:rPr>
        <w:lastRenderedPageBreak/>
        <w:t xml:space="preserve">Informacja </w:t>
      </w:r>
      <w:r>
        <w:rPr>
          <w:rFonts w:cs="Arial"/>
          <w:b/>
          <w:bCs/>
          <w:color w:val="222222"/>
          <w:szCs w:val="28"/>
        </w:rPr>
        <w:t>dotycząca przetwarzania danych osobowych</w:t>
      </w:r>
      <w:r w:rsidRPr="00930DED">
        <w:rPr>
          <w:rFonts w:cs="Arial"/>
          <w:b/>
          <w:bCs/>
          <w:color w:val="222222"/>
          <w:szCs w:val="28"/>
        </w:rPr>
        <w:t xml:space="preserve"> </w:t>
      </w:r>
    </w:p>
    <w:p w:rsidR="0019368C" w:rsidRPr="00867ACA" w:rsidRDefault="0019368C" w:rsidP="0019368C">
      <w:pPr>
        <w:pStyle w:val="text-left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Helvetica" w:hAnsi="Helvetica"/>
        </w:rPr>
      </w:pPr>
      <w:r w:rsidRPr="00867ACA">
        <w:rPr>
          <w:rFonts w:ascii="Helvetica" w:hAnsi="Helvetica"/>
        </w:rPr>
        <w:t>W związku z realizacją wymogów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danych), zwane "RODO", informujemy o zasadach przetwarzania danych osobowych oraz o przysługujących prawach z tym związanych.</w:t>
      </w:r>
      <w:r w:rsidRPr="00867ACA">
        <w:rPr>
          <w:rFonts w:ascii="Helvetica" w:hAnsi="Helvetica"/>
        </w:rPr>
        <w:tab/>
      </w:r>
    </w:p>
    <w:p w:rsidR="0019368C" w:rsidRPr="00867ACA" w:rsidRDefault="0019368C" w:rsidP="0019368C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Arial" w:hAnsi="Arial" w:cs="Arial"/>
        </w:rPr>
      </w:pPr>
      <w:r w:rsidRPr="00867ACA">
        <w:rPr>
          <w:rFonts w:ascii="Arial" w:hAnsi="Arial" w:cs="Arial"/>
        </w:rPr>
        <w:t>Administratorem danych osobowych przetwarzanych w Urzędzie Miasta Rybnika jest Prezydent Miasta Rybnika z siedzibą przy ul. Bolesława Chrobrego 2 w Rybniku (44-200).</w:t>
      </w:r>
    </w:p>
    <w:p w:rsidR="0019368C" w:rsidRPr="00867ACA" w:rsidRDefault="0019368C" w:rsidP="0019368C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Arial" w:hAnsi="Arial" w:cs="Arial"/>
        </w:rPr>
      </w:pPr>
      <w:r w:rsidRPr="00867ACA">
        <w:rPr>
          <w:rFonts w:ascii="Arial" w:hAnsi="Arial" w:cs="Arial"/>
        </w:rPr>
        <w:t>W sprawach związanych z przetwarzaniem danych osobowych można kontaktować się pisemnie z Inspektorem Ochrony Danych Urzędu Miasta Rybnika p. Iwoną Kowalską - Nawrocką pod adresem e-mail: iod@um.rybnik.pl z podaniem danych kontaktowych niezbędnych do</w:t>
      </w:r>
      <w:r>
        <w:rPr>
          <w:rFonts w:ascii="Arial" w:hAnsi="Arial" w:cs="Arial"/>
        </w:rPr>
        <w:t xml:space="preserve"> </w:t>
      </w:r>
      <w:r w:rsidRPr="00867ACA">
        <w:rPr>
          <w:rFonts w:ascii="Arial" w:hAnsi="Arial" w:cs="Arial"/>
        </w:rPr>
        <w:t>udzielenia odpowiedzi.</w:t>
      </w:r>
    </w:p>
    <w:p w:rsidR="0019368C" w:rsidRPr="000639C6" w:rsidRDefault="0019368C" w:rsidP="0019368C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0639C6">
        <w:rPr>
          <w:rFonts w:ascii="Arial" w:hAnsi="Arial" w:cs="Arial"/>
        </w:rPr>
        <w:t>Przetwarzanie odbywa się na podstawie art. 6 ust. 1 c)</w:t>
      </w:r>
      <w:r>
        <w:rPr>
          <w:rFonts w:ascii="Arial" w:hAnsi="Arial" w:cs="Arial"/>
        </w:rPr>
        <w:t>,</w:t>
      </w:r>
      <w:r w:rsidRPr="000639C6">
        <w:rPr>
          <w:rFonts w:ascii="Arial" w:hAnsi="Arial" w:cs="Arial"/>
        </w:rPr>
        <w:t xml:space="preserve"> w związku z art. 247 ust. 1 i 2 ustawy o finansach publicznych. Dane osobowe przetwarza się w celu wypełnienia obowiązków prawnych ciążących na </w:t>
      </w:r>
      <w:r>
        <w:rPr>
          <w:rFonts w:ascii="Arial" w:hAnsi="Arial" w:cs="Arial"/>
        </w:rPr>
        <w:t>Mieście</w:t>
      </w:r>
      <w:r w:rsidRPr="000639C6">
        <w:rPr>
          <w:rFonts w:ascii="Arial" w:hAnsi="Arial" w:cs="Arial"/>
        </w:rPr>
        <w:t xml:space="preserve"> Rybnik</w:t>
      </w:r>
      <w:r>
        <w:rPr>
          <w:rFonts w:ascii="Arial" w:hAnsi="Arial" w:cs="Arial"/>
        </w:rPr>
        <w:t>.</w:t>
      </w:r>
    </w:p>
    <w:p w:rsidR="0019368C" w:rsidRDefault="0019368C" w:rsidP="0019368C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Arial" w:hAnsi="Arial" w:cs="Arial"/>
        </w:rPr>
      </w:pPr>
      <w:r w:rsidRPr="00867ACA">
        <w:rPr>
          <w:rFonts w:ascii="Arial" w:hAnsi="Arial" w:cs="Arial"/>
        </w:rPr>
        <w:t>W związku z przetwarzaniem danych osobowych w cel</w:t>
      </w:r>
      <w:r>
        <w:rPr>
          <w:rFonts w:ascii="Arial" w:hAnsi="Arial" w:cs="Arial"/>
        </w:rPr>
        <w:t>u</w:t>
      </w:r>
      <w:r w:rsidRPr="00867ACA">
        <w:rPr>
          <w:rFonts w:ascii="Arial" w:hAnsi="Arial" w:cs="Arial"/>
        </w:rPr>
        <w:t>, o który</w:t>
      </w:r>
      <w:r>
        <w:rPr>
          <w:rFonts w:ascii="Arial" w:hAnsi="Arial" w:cs="Arial"/>
        </w:rPr>
        <w:t>m</w:t>
      </w:r>
      <w:r w:rsidRPr="00867ACA">
        <w:rPr>
          <w:rFonts w:ascii="Arial" w:hAnsi="Arial" w:cs="Arial"/>
        </w:rPr>
        <w:t xml:space="preserve"> mowa w</w:t>
      </w:r>
      <w:r>
        <w:rPr>
          <w:rFonts w:ascii="Arial" w:hAnsi="Arial" w:cs="Arial"/>
        </w:rPr>
        <w:t> </w:t>
      </w:r>
      <w:r w:rsidRPr="00867ACA">
        <w:rPr>
          <w:rFonts w:ascii="Arial" w:hAnsi="Arial" w:cs="Arial"/>
        </w:rPr>
        <w:t>pkt. 3. odbiorcami danych osobowych mogą być:</w:t>
      </w:r>
    </w:p>
    <w:p w:rsidR="0019368C" w:rsidRDefault="0019368C" w:rsidP="0019368C">
      <w:pPr>
        <w:pStyle w:val="text-left"/>
        <w:shd w:val="clear" w:color="auto" w:fill="FFFFFF"/>
        <w:tabs>
          <w:tab w:val="left" w:pos="993"/>
        </w:tabs>
        <w:spacing w:before="0" w:beforeAutospacing="0" w:after="150" w:afterAutospacing="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867ACA"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867ACA">
        <w:rPr>
          <w:rFonts w:ascii="Arial" w:hAnsi="Arial" w:cs="Arial"/>
        </w:rPr>
        <w:t>organy władzy publicznej oraz podmioty wykonujące zadania publiczne lub działające na zlecenie organów władzy publicznej, w zakresie i w celach, które wynikają z</w:t>
      </w:r>
      <w:r>
        <w:rPr>
          <w:rFonts w:ascii="Arial" w:hAnsi="Arial" w:cs="Arial"/>
        </w:rPr>
        <w:t xml:space="preserve"> </w:t>
      </w:r>
      <w:r w:rsidRPr="00867ACA">
        <w:rPr>
          <w:rFonts w:ascii="Arial" w:hAnsi="Arial" w:cs="Arial"/>
        </w:rPr>
        <w:t>przepisów powszechnie obowiązującego prawa;</w:t>
      </w:r>
    </w:p>
    <w:p w:rsidR="0019368C" w:rsidRPr="00867ACA" w:rsidRDefault="0019368C" w:rsidP="0019368C">
      <w:pPr>
        <w:pStyle w:val="text-left"/>
        <w:shd w:val="clear" w:color="auto" w:fill="FFFFFF"/>
        <w:spacing w:before="0" w:beforeAutospacing="0" w:after="150" w:afterAutospacing="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867ACA"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867ACA">
        <w:rPr>
          <w:rFonts w:ascii="Arial" w:hAnsi="Arial" w:cs="Arial"/>
        </w:rPr>
        <w:t>inne podmioty, które na</w:t>
      </w:r>
      <w:r>
        <w:rPr>
          <w:rFonts w:ascii="Arial" w:hAnsi="Arial" w:cs="Arial"/>
        </w:rPr>
        <w:t xml:space="preserve"> </w:t>
      </w:r>
      <w:r w:rsidRPr="00867ACA">
        <w:rPr>
          <w:rFonts w:ascii="Arial" w:hAnsi="Arial" w:cs="Arial"/>
        </w:rPr>
        <w:t xml:space="preserve">podstawie umów zawartych z </w:t>
      </w:r>
      <w:r>
        <w:rPr>
          <w:rFonts w:ascii="Arial" w:hAnsi="Arial" w:cs="Arial"/>
        </w:rPr>
        <w:t xml:space="preserve">Miastem </w:t>
      </w:r>
      <w:r w:rsidRPr="00867ACA">
        <w:rPr>
          <w:rFonts w:ascii="Arial" w:hAnsi="Arial" w:cs="Arial"/>
        </w:rPr>
        <w:t>Rybnik przetwarzają dane osobowe, dla których administratorem jest Prezydent Miasta Rybnika.</w:t>
      </w:r>
    </w:p>
    <w:p w:rsidR="0019368C" w:rsidRPr="00867ACA" w:rsidRDefault="0019368C" w:rsidP="0019368C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Arial" w:hAnsi="Arial" w:cs="Arial"/>
        </w:rPr>
      </w:pPr>
      <w:r w:rsidRPr="00867ACA">
        <w:rPr>
          <w:rFonts w:ascii="Arial" w:hAnsi="Arial" w:cs="Arial"/>
        </w:rPr>
        <w:t>Dane osobowe mogą być przekazywane do państwa trzeciego lub do organizacji międzynarodowej jedynie w sytuacji, gdy wynika to z przepisów powszechnie obowiązującego prawa.</w:t>
      </w:r>
    </w:p>
    <w:p w:rsidR="0019368C" w:rsidRPr="00867ACA" w:rsidRDefault="0019368C" w:rsidP="0019368C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Arial" w:hAnsi="Arial" w:cs="Arial"/>
        </w:rPr>
      </w:pPr>
      <w:r w:rsidRPr="00867ACA">
        <w:rPr>
          <w:rFonts w:ascii="Arial" w:hAnsi="Arial" w:cs="Arial"/>
        </w:rPr>
        <w:t xml:space="preserve">Dane osobowe będą przechowywane przez okres niezbędny do spełnienia celu, dla którego zostały zebrane lub w okresie wskazanym przepisami prawa. Po spełnieniu </w:t>
      </w:r>
      <w:proofErr w:type="gramStart"/>
      <w:r w:rsidRPr="00867ACA">
        <w:rPr>
          <w:rFonts w:ascii="Arial" w:hAnsi="Arial" w:cs="Arial"/>
        </w:rPr>
        <w:t>celu</w:t>
      </w:r>
      <w:proofErr w:type="gramEnd"/>
      <w:r w:rsidRPr="00867ACA">
        <w:rPr>
          <w:rFonts w:ascii="Arial" w:hAnsi="Arial" w:cs="Arial"/>
        </w:rPr>
        <w:t xml:space="preserve"> dla którego dane zostały zebrane, dane mogą być przechowywane jedynie w celach archiwalnych, zgodnie z obowiązującymi przepisami prawa w tym zakresie.</w:t>
      </w:r>
    </w:p>
    <w:p w:rsidR="0019368C" w:rsidRPr="00867ACA" w:rsidRDefault="0019368C" w:rsidP="0019368C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Arial" w:hAnsi="Arial" w:cs="Arial"/>
        </w:rPr>
      </w:pPr>
      <w:r w:rsidRPr="00867ACA">
        <w:rPr>
          <w:rFonts w:ascii="Arial" w:hAnsi="Arial" w:cs="Arial"/>
        </w:rPr>
        <w:lastRenderedPageBreak/>
        <w:t>Osoba, której dane dotyczą, ma prawo dostępu do treści swoich danych</w:t>
      </w:r>
      <w:r>
        <w:rPr>
          <w:rFonts w:ascii="Arial" w:hAnsi="Arial" w:cs="Arial"/>
        </w:rPr>
        <w:br/>
      </w:r>
      <w:r w:rsidRPr="00867AC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67ACA">
        <w:rPr>
          <w:rFonts w:ascii="Arial" w:hAnsi="Arial" w:cs="Arial"/>
        </w:rPr>
        <w:t>żądania ich sprostowania oraz egzekwowania innych uprawnień wynikających z przepisów RODO.</w:t>
      </w:r>
    </w:p>
    <w:p w:rsidR="0019368C" w:rsidRPr="00867ACA" w:rsidRDefault="0019368C" w:rsidP="0019368C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Arial" w:hAnsi="Arial" w:cs="Arial"/>
        </w:rPr>
      </w:pPr>
      <w:r w:rsidRPr="00867ACA">
        <w:rPr>
          <w:rFonts w:ascii="Arial" w:hAnsi="Arial" w:cs="Arial"/>
        </w:rPr>
        <w:t>Podanie danych osobowych jest dobrowolne, ale niezbędne do realizacji celu.</w:t>
      </w:r>
    </w:p>
    <w:p w:rsidR="0019368C" w:rsidRPr="00867ACA" w:rsidRDefault="0019368C" w:rsidP="0019368C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Arial" w:hAnsi="Arial" w:cs="Arial"/>
        </w:rPr>
      </w:pPr>
      <w:r w:rsidRPr="00867ACA">
        <w:rPr>
          <w:rFonts w:ascii="Arial" w:hAnsi="Arial" w:cs="Arial"/>
        </w:rPr>
        <w:t>W przypadku stwierdzenia naruszenia przepisów o ochronie danych osobowych z dnia 27 kwietnia 2016 r. (RODO) mają Państwo prawo wniesienia skargi do organu nadzorczego, którym jest Prezes Urzędu Ochrony Danych Osobowych z siedzibą w Warszawie.</w:t>
      </w:r>
    </w:p>
    <w:p w:rsidR="00FB4633" w:rsidRDefault="0019368C"/>
    <w:sectPr w:rsidR="00FB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2D1"/>
    <w:multiLevelType w:val="hybridMultilevel"/>
    <w:tmpl w:val="0A3629C0"/>
    <w:lvl w:ilvl="0" w:tplc="AF664B3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8C"/>
    <w:rsid w:val="0019368C"/>
    <w:rsid w:val="00240825"/>
    <w:rsid w:val="008C7450"/>
    <w:rsid w:val="00A70FC7"/>
    <w:rsid w:val="00E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C002"/>
  <w15:chartTrackingRefBased/>
  <w15:docId w15:val="{0B2DCCD6-5EEF-447E-B224-479F8A30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68C"/>
    <w:pPr>
      <w:spacing w:after="0" w:line="240" w:lineRule="auto"/>
    </w:pPr>
    <w:rPr>
      <w:rFonts w:eastAsia="Times New Roman" w:cs="Times New Roman"/>
      <w:bCs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8C"/>
    <w:pPr>
      <w:spacing w:after="0" w:line="240" w:lineRule="auto"/>
    </w:pPr>
    <w:rPr>
      <w:rFonts w:asciiTheme="minorHAnsi" w:hAnsiTheme="minorHAnsi" w:cstheme="minorBidi"/>
      <w:b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9368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9368C"/>
    <w:rPr>
      <w:color w:val="808080"/>
    </w:rPr>
  </w:style>
  <w:style w:type="paragraph" w:customStyle="1" w:styleId="text-left">
    <w:name w:val="text-left"/>
    <w:basedOn w:val="Normalny"/>
    <w:rsid w:val="0019368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Dębowy</dc:creator>
  <cp:keywords/>
  <dc:description/>
  <cp:lastModifiedBy>Martyna Dębowy</cp:lastModifiedBy>
  <cp:revision>1</cp:revision>
  <dcterms:created xsi:type="dcterms:W3CDTF">2023-05-12T10:00:00Z</dcterms:created>
  <dcterms:modified xsi:type="dcterms:W3CDTF">2023-05-12T10:01:00Z</dcterms:modified>
</cp:coreProperties>
</file>