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0080F31" w14:textId="77777777" w:rsidTr="00977606">
        <w:trPr>
          <w:trHeight w:hRule="exact" w:val="1106"/>
        </w:trPr>
        <w:tc>
          <w:tcPr>
            <w:tcW w:w="4610" w:type="dxa"/>
          </w:tcPr>
          <w:p w14:paraId="257CF5C3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FC33883" wp14:editId="1F5BC45F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45ECFF39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2506B605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403B8A57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473706A5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68BE14AB" w14:textId="77777777" w:rsidTr="00515D7C">
        <w:trPr>
          <w:trHeight w:val="1582"/>
        </w:trPr>
        <w:tc>
          <w:tcPr>
            <w:tcW w:w="4610" w:type="dxa"/>
          </w:tcPr>
          <w:p w14:paraId="0D819BA3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403C6A12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5F2BE60C" w14:textId="44D2D1AE" w:rsidR="00515D7C" w:rsidRDefault="00391BD4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 w:rsidRPr="0015504A">
        <w:rPr>
          <w:color w:val="000000"/>
          <w:shd w:val="clear" w:color="auto" w:fill="FFFFFF"/>
        </w:rPr>
        <w:t>OU-BR</w:t>
      </w:r>
      <w:r w:rsidR="006A02B9">
        <w:rPr>
          <w:color w:val="000000"/>
          <w:shd w:val="clear" w:color="auto" w:fill="FFFFFF"/>
        </w:rPr>
        <w:t>.0012.37</w:t>
      </w:r>
      <w:r w:rsidR="0015504A" w:rsidRPr="0015504A">
        <w:rPr>
          <w:color w:val="000000"/>
          <w:shd w:val="clear" w:color="auto" w:fill="FFFFFF"/>
        </w:rPr>
        <w:t>.2026</w:t>
      </w:r>
      <w:bookmarkStart w:id="1" w:name="_GoBack"/>
      <w:bookmarkEnd w:id="1"/>
    </w:p>
    <w:p w14:paraId="038FDC74" w14:textId="50B457B0" w:rsidR="00C970A6" w:rsidRDefault="00214122" w:rsidP="00C970A6">
      <w:pPr>
        <w:pStyle w:val="Nagwek4"/>
        <w:rPr>
          <w:color w:val="808080"/>
        </w:rPr>
      </w:pPr>
      <w:r>
        <w:rPr>
          <w:b w:val="0"/>
        </w:rPr>
        <w:t>Protokół  nr 13</w:t>
      </w:r>
      <w:r w:rsidR="006737C8">
        <w:rPr>
          <w:b w:val="0"/>
        </w:rPr>
        <w:t>/2026</w:t>
      </w:r>
      <w:r w:rsidR="00C970A6">
        <w:rPr>
          <w:b w:val="0"/>
        </w:rPr>
        <w:br/>
        <w:t xml:space="preserve">z posiedzenia </w:t>
      </w:r>
      <w:r w:rsidR="00C970A6">
        <w:t xml:space="preserve">Komisji </w:t>
      </w:r>
      <w:r w:rsidR="00071BB8" w:rsidRPr="00071BB8">
        <w:t>Bezpieczeństwa i Porządku Publicznego</w:t>
      </w:r>
      <w:r w:rsidR="00C970A6">
        <w:rPr>
          <w:b w:val="0"/>
        </w:rPr>
        <w:br/>
        <w:t xml:space="preserve">w dniu </w:t>
      </w:r>
      <w:sdt>
        <w:sdtPr>
          <w:id w:val="-16854003"/>
          <w:placeholder>
            <w:docPart w:val="DefaultPlaceholder_-1854013438"/>
          </w:placeholder>
          <w:date w:fullDate="2026-05-05T00:00:00Z">
            <w:dateFormat w:val="dd.MM.yyyy"/>
            <w:lid w:val="pl-PL"/>
            <w:storeMappedDataAs w:val="dateTime"/>
            <w:calendar w:val="gregorian"/>
          </w:date>
        </w:sdtPr>
        <w:sdtContent>
          <w:r>
            <w:t>05.05.2026</w:t>
          </w:r>
        </w:sdtContent>
      </w:sdt>
      <w:r w:rsidR="00C970A6">
        <w:t xml:space="preserve"> </w:t>
      </w:r>
      <w:r w:rsidR="00C970A6">
        <w:rPr>
          <w:b w:val="0"/>
        </w:rPr>
        <w:t>r.</w:t>
      </w:r>
    </w:p>
    <w:p w14:paraId="72B4A70A" w14:textId="77777777" w:rsidR="00775FE7" w:rsidRDefault="00775FE7" w:rsidP="00775FE7">
      <w:pPr>
        <w:rPr>
          <w:b/>
        </w:rPr>
      </w:pPr>
    </w:p>
    <w:p w14:paraId="519CBB4B" w14:textId="7659EBB6" w:rsidR="00A73DB3" w:rsidRPr="00775FE7" w:rsidRDefault="00FF7073" w:rsidP="00775FE7">
      <w:pPr>
        <w:rPr>
          <w:b/>
        </w:rPr>
      </w:pPr>
      <w:r w:rsidRPr="00775FE7">
        <w:rPr>
          <w:b/>
        </w:rPr>
        <w:t>Porządek posiedzenia:</w:t>
      </w:r>
    </w:p>
    <w:p w14:paraId="01AAE74E" w14:textId="40E39990" w:rsidR="005E1C2C" w:rsidRDefault="00214122" w:rsidP="00214122">
      <w:pPr>
        <w:pStyle w:val="Akapitzlist"/>
        <w:numPr>
          <w:ilvl w:val="0"/>
          <w:numId w:val="14"/>
        </w:numPr>
      </w:pPr>
      <w:r w:rsidRPr="00214122">
        <w:t>Zaopiniowanie sprawozdania z wykonania budżetu za 2025 rok.</w:t>
      </w:r>
    </w:p>
    <w:p w14:paraId="0B83CED6" w14:textId="240C5B31" w:rsidR="009056A3" w:rsidRDefault="009056A3" w:rsidP="009056A3">
      <w:pPr>
        <w:pStyle w:val="Akapitzlist"/>
        <w:numPr>
          <w:ilvl w:val="0"/>
          <w:numId w:val="14"/>
        </w:numPr>
      </w:pPr>
      <w:r w:rsidRPr="009056A3">
        <w:t>Sprawy bieżące.</w:t>
      </w:r>
    </w:p>
    <w:p w14:paraId="0C3EB18D" w14:textId="0381FFBB" w:rsidR="00B75358" w:rsidRDefault="00FF7073" w:rsidP="00B75358">
      <w:pPr>
        <w:tabs>
          <w:tab w:val="center" w:pos="4536"/>
        </w:tabs>
        <w:spacing w:after="0"/>
        <w:contextualSpacing w:val="0"/>
        <w:rPr>
          <w:b/>
          <w:color w:val="000000"/>
          <w:shd w:val="clear" w:color="auto" w:fill="FFFFFF"/>
        </w:rPr>
      </w:pPr>
      <w:r w:rsidRPr="00C970A6">
        <w:rPr>
          <w:b/>
          <w:color w:val="000000"/>
          <w:shd w:val="clear" w:color="auto" w:fill="FFFFFF"/>
        </w:rPr>
        <w:t>Lista obecności stanowi załącznik do protokołu.</w:t>
      </w:r>
    </w:p>
    <w:p w14:paraId="4ACE5992" w14:textId="77777777" w:rsidR="00B47E16" w:rsidRDefault="00B47E16" w:rsidP="00F03D81">
      <w:pPr>
        <w:spacing w:after="200" w:line="276" w:lineRule="auto"/>
        <w:contextualSpacing w:val="0"/>
        <w:jc w:val="left"/>
        <w:rPr>
          <w:b/>
          <w:color w:val="000000"/>
          <w:shd w:val="clear" w:color="auto" w:fill="FFFFFF"/>
        </w:rPr>
      </w:pPr>
    </w:p>
    <w:p w14:paraId="626F6F72" w14:textId="061C5BFF" w:rsidR="00C970A6" w:rsidRPr="00775FE7" w:rsidRDefault="00FF7073" w:rsidP="00775FE7">
      <w:pPr>
        <w:spacing w:after="200" w:line="276" w:lineRule="auto"/>
        <w:contextualSpacing w:val="0"/>
        <w:jc w:val="left"/>
        <w:rPr>
          <w:b/>
          <w:color w:val="000000"/>
          <w:shd w:val="clear" w:color="auto" w:fill="FFFFFF"/>
        </w:rPr>
      </w:pPr>
      <w:r w:rsidRPr="00C970A6">
        <w:rPr>
          <w:b/>
          <w:color w:val="000000"/>
          <w:shd w:val="clear" w:color="auto" w:fill="FFFFFF"/>
        </w:rPr>
        <w:t>Przebieg posiedzenia:</w:t>
      </w:r>
    </w:p>
    <w:p w14:paraId="3FA6EE1F" w14:textId="1B42A6A8" w:rsidR="00BF0E3F" w:rsidRPr="00A40011" w:rsidRDefault="00C970A6" w:rsidP="00F76B34">
      <w:pPr>
        <w:ind w:firstLine="709"/>
      </w:pPr>
      <w:r w:rsidRPr="00775FE7">
        <w:t xml:space="preserve">Posiedzenie Komisji </w:t>
      </w:r>
      <w:r w:rsidR="00415632" w:rsidRPr="00775FE7">
        <w:t>Bezpieczeństwa i Porządku Publicznego</w:t>
      </w:r>
      <w:r w:rsidRPr="00775FE7">
        <w:t xml:space="preserve"> było prawomocne, w posiedzeniu udział </w:t>
      </w:r>
      <w:r w:rsidR="00D31271">
        <w:t>wzięło pięciu członków</w:t>
      </w:r>
      <w:r w:rsidRPr="00775FE7">
        <w:t xml:space="preserve"> w/w Kom</w:t>
      </w:r>
      <w:r w:rsidR="00790640" w:rsidRPr="00775FE7">
        <w:t>isji</w:t>
      </w:r>
      <w:r w:rsidR="00775FE7" w:rsidRPr="00775FE7">
        <w:t xml:space="preserve"> (zgodnie z lista obecności)</w:t>
      </w:r>
      <w:r w:rsidR="00790640" w:rsidRPr="00775FE7">
        <w:t>, a także</w:t>
      </w:r>
      <w:r w:rsidR="00775FE7" w:rsidRPr="00775FE7">
        <w:t xml:space="preserve"> </w:t>
      </w:r>
      <w:r w:rsidR="00E917E6">
        <w:t xml:space="preserve">Radni: </w:t>
      </w:r>
      <w:r w:rsidR="00E917E6" w:rsidRPr="00A40011">
        <w:t xml:space="preserve">Pan </w:t>
      </w:r>
      <w:r w:rsidR="00D31271">
        <w:t>Jerzy Lazar</w:t>
      </w:r>
      <w:r w:rsidR="00BF0E3F" w:rsidRPr="00A40011">
        <w:t xml:space="preserve">. </w:t>
      </w:r>
    </w:p>
    <w:p w14:paraId="00A94807" w14:textId="1F0FF270" w:rsidR="00707B57" w:rsidRDefault="00E917E6" w:rsidP="00F76B34">
      <w:pPr>
        <w:ind w:firstLine="709"/>
      </w:pPr>
      <w:r>
        <w:t>W posiedzeniu udział wzięli również</w:t>
      </w:r>
      <w:r w:rsidR="00F76B34">
        <w:t xml:space="preserve"> </w:t>
      </w:r>
      <w:r w:rsidR="00707B57" w:rsidRPr="00775FE7">
        <w:t>Nacz</w:t>
      </w:r>
      <w:r w:rsidR="00D31271">
        <w:t>elnik Wydziału Bezpieczeństwa i </w:t>
      </w:r>
      <w:r w:rsidR="00707B57" w:rsidRPr="00775FE7">
        <w:t>Zarządzania Kryzysowego Pan Adam Abrahamczyk</w:t>
      </w:r>
      <w:r w:rsidR="00F76B34">
        <w:t xml:space="preserve"> oraz </w:t>
      </w:r>
      <w:r w:rsidR="00D31271">
        <w:t>Komendant Straży Miejskiej Pan Arkadiusz Kaczmarczyk</w:t>
      </w:r>
      <w:r w:rsidR="00F76B34">
        <w:t xml:space="preserve">. </w:t>
      </w:r>
    </w:p>
    <w:p w14:paraId="55829F00" w14:textId="763A4C35" w:rsidR="006831AD" w:rsidRDefault="00790640" w:rsidP="00BF0E3F">
      <w:pPr>
        <w:ind w:firstLine="709"/>
      </w:pPr>
      <w:r w:rsidRPr="00775FE7">
        <w:t>Przewodnicząca Komisji Bezpieczeństwa i Porządku Publicznego Pani Aleksandra Nowara o</w:t>
      </w:r>
      <w:r w:rsidR="008D7F4C">
        <w:t>tworzyła zebranie, przywitała wszystkich ucze</w:t>
      </w:r>
      <w:r w:rsidR="005F02BA">
        <w:t>stników i </w:t>
      </w:r>
      <w:r w:rsidR="008D7F4C">
        <w:t xml:space="preserve">przedstawiła porządek obrad. </w:t>
      </w:r>
    </w:p>
    <w:p w14:paraId="3597517E" w14:textId="785CDA64" w:rsidR="00D31271" w:rsidRDefault="008D7F4C" w:rsidP="00BF0E3F">
      <w:pPr>
        <w:ind w:firstLine="709"/>
      </w:pPr>
      <w:r>
        <w:t xml:space="preserve">Następnie Pani Przewodnicząca poprosiła </w:t>
      </w:r>
      <w:r w:rsidR="00BF0E3F">
        <w:t xml:space="preserve">o głos </w:t>
      </w:r>
    </w:p>
    <w:p w14:paraId="1D333846" w14:textId="1FCA08F8" w:rsidR="00D31271" w:rsidRDefault="00D31271" w:rsidP="00D31271">
      <w:pPr>
        <w:ind w:firstLine="709"/>
      </w:pPr>
      <w:r>
        <w:t xml:space="preserve">Pan Komendant przedstawił budżet wskazując na założona kwotę i podkreślając, że 99% wykonania budżetu, podają kilka szczegółów w budżetu. </w:t>
      </w:r>
    </w:p>
    <w:p w14:paraId="73C6C947" w14:textId="1BED906F" w:rsidR="00D31271" w:rsidRDefault="00D31271" w:rsidP="00D31271">
      <w:pPr>
        <w:ind w:firstLine="709"/>
      </w:pPr>
      <w:r>
        <w:lastRenderedPageBreak/>
        <w:t xml:space="preserve">Plan według uchwały budżetowej zakładał wydatki na poziomie </w:t>
      </w:r>
      <w:r w:rsidRPr="00D31271">
        <w:t>6 480 795,00</w:t>
      </w:r>
      <w:r>
        <w:t xml:space="preserve"> zł, w trakcie roku realizowano zmiany</w:t>
      </w:r>
      <w:r w:rsidR="005D71C0">
        <w:t xml:space="preserve"> o </w:t>
      </w:r>
      <w:r w:rsidR="005D71C0" w:rsidRPr="005D71C0">
        <w:t>131 731,70</w:t>
      </w:r>
      <w:r w:rsidR="005D71C0">
        <w:t xml:space="preserve"> zł, w związku z czym plan po zmianach wyniósł </w:t>
      </w:r>
      <w:r w:rsidR="005D71C0" w:rsidRPr="005D71C0">
        <w:t>6 612 526,70</w:t>
      </w:r>
      <w:r w:rsidR="005D71C0">
        <w:t xml:space="preserve"> zł. Wydatkowano zasadnicza większość: 98,97%, a kwota niewydatkowana to: </w:t>
      </w:r>
      <w:r w:rsidR="005D71C0" w:rsidRPr="005D71C0">
        <w:t>67 973,53</w:t>
      </w:r>
      <w:r w:rsidR="005D71C0">
        <w:t xml:space="preserve"> zł. W trakcie swojej wypowiedzi Pan Komendant odniósł się skrótowo do poszczególnych grup wydatków. </w:t>
      </w:r>
    </w:p>
    <w:p w14:paraId="73010163" w14:textId="2FA1DA7D" w:rsidR="00D31271" w:rsidRDefault="005D71C0" w:rsidP="005D71C0">
      <w:pPr>
        <w:ind w:firstLine="709"/>
      </w:pPr>
      <w:r>
        <w:t xml:space="preserve">Po zakończeniu prezentacji Pani Przewodnicząca zachęcała do zadawania pytań. Zebrani uczestnicy nie mieli pytań do przedstawionych danych. </w:t>
      </w:r>
    </w:p>
    <w:p w14:paraId="0B9C8B85" w14:textId="77777777" w:rsidR="00BC69F4" w:rsidRDefault="00D31271" w:rsidP="005D71C0">
      <w:pPr>
        <w:ind w:firstLine="709"/>
      </w:pPr>
      <w:r>
        <w:t xml:space="preserve">Następnie </w:t>
      </w:r>
      <w:r w:rsidR="005D71C0">
        <w:t xml:space="preserve">Pani </w:t>
      </w:r>
      <w:r>
        <w:t xml:space="preserve">Przewodnicząca zaprosiła do przedstawienia sprawozdania z wykonania budżetu </w:t>
      </w:r>
      <w:r w:rsidR="00BF0E3F">
        <w:t xml:space="preserve">Pana Naczelnika </w:t>
      </w:r>
      <w:r w:rsidR="00BF0E3F" w:rsidRPr="00775FE7">
        <w:t>Wydziału Bezpieczeństwa i Zarządzania Kryzysowego Pan Adam Abrahamczyk</w:t>
      </w:r>
      <w:r w:rsidR="00BF0E3F">
        <w:t xml:space="preserve"> – który</w:t>
      </w:r>
      <w:r>
        <w:t xml:space="preserve"> przedstawił główne informacje finansowe</w:t>
      </w:r>
      <w:r w:rsidR="005D71C0">
        <w:t xml:space="preserve">. Pierwotny plan finansowy zakładał kwotę </w:t>
      </w:r>
      <w:r w:rsidR="005D71C0" w:rsidRPr="005D71C0">
        <w:t>2 809 541,42</w:t>
      </w:r>
      <w:r w:rsidR="005D71C0">
        <w:t xml:space="preserve"> zł, kwota ta została w trakcie roku zmieniona, a po zmianach plan finansowy zakładał: </w:t>
      </w:r>
      <w:r w:rsidR="005D71C0" w:rsidRPr="005D71C0">
        <w:t>5 756 435,16</w:t>
      </w:r>
      <w:r w:rsidR="005D71C0">
        <w:t xml:space="preserve"> zł. Zrealizowano 88,82%, a kwota pozostała to: </w:t>
      </w:r>
      <w:r w:rsidR="005D71C0" w:rsidRPr="005D71C0">
        <w:t>643 281,67</w:t>
      </w:r>
      <w:r w:rsidR="005D71C0">
        <w:t xml:space="preserve">zł. </w:t>
      </w:r>
    </w:p>
    <w:p w14:paraId="2D9DCB9C" w14:textId="7E1A8023" w:rsidR="00BC69F4" w:rsidRDefault="00BC69F4" w:rsidP="006F7B3C">
      <w:pPr>
        <w:ind w:firstLine="709"/>
      </w:pPr>
      <w:r>
        <w:t>W</w:t>
      </w:r>
      <w:r w:rsidR="006F7B3C">
        <w:t xml:space="preserve">ydział w </w:t>
      </w:r>
      <w:r>
        <w:t>ra</w:t>
      </w:r>
      <w:r w:rsidR="006F7B3C">
        <w:t>mach bezpieczeństwa publicznego i ochrony przeciwpożarowej zrealizował m.in. wydatki na rzecz Komendy Wojewódzkiej Policji (</w:t>
      </w:r>
      <w:r w:rsidR="006F7B3C" w:rsidRPr="006F7B3C">
        <w:t>300 750,00</w:t>
      </w:r>
      <w:r w:rsidR="006F7B3C">
        <w:t xml:space="preserve"> zł); Ochotniczych Straży Pożarnych (</w:t>
      </w:r>
      <w:r w:rsidR="006F7B3C" w:rsidRPr="006F7B3C">
        <w:t>1 647 972,79</w:t>
      </w:r>
      <w:r w:rsidR="006F7B3C">
        <w:t xml:space="preserve"> zł). Wydatki w ramach zarządzania kryzysowego kształtowały to kwota </w:t>
      </w:r>
      <w:r w:rsidR="006F7B3C" w:rsidRPr="006F7B3C">
        <w:t>499 147,52</w:t>
      </w:r>
      <w:r w:rsidR="006F7B3C">
        <w:t xml:space="preserve"> zł (w tym m.in. wydatki na rzecz konserwacji i utrzymania</w:t>
      </w:r>
      <w:r w:rsidR="006F7B3C" w:rsidRPr="006F7B3C">
        <w:t xml:space="preserve"> urządzeń systemów alarmowych i łączności</w:t>
      </w:r>
      <w:r w:rsidR="006F7B3C">
        <w:t xml:space="preserve">). Wydział realizował również </w:t>
      </w:r>
      <w:r w:rsidR="005D71C0">
        <w:t xml:space="preserve">wydatki bieżące w ramach budżetu obywatelskiego (plan: </w:t>
      </w:r>
      <w:r w:rsidR="005D71C0" w:rsidRPr="005D71C0">
        <w:t>61 996,00</w:t>
      </w:r>
      <w:r w:rsidR="005D71C0">
        <w:t xml:space="preserve"> zł, wykonanie: </w:t>
      </w:r>
      <w:r w:rsidR="005D71C0" w:rsidRPr="005D71C0">
        <w:t>68,45</w:t>
      </w:r>
      <w:r w:rsidR="006F7B3C">
        <w:t xml:space="preserve">%) i </w:t>
      </w:r>
      <w:r w:rsidR="005D71C0">
        <w:t xml:space="preserve">wydatki majątkowe w ramach budżetu obywatelskiego  (plan: </w:t>
      </w:r>
      <w:r w:rsidR="005D71C0" w:rsidRPr="005D71C0">
        <w:t>123 735,00</w:t>
      </w:r>
      <w:r w:rsidR="006F7B3C">
        <w:t xml:space="preserve"> zł, wykonanie: 98,00%). Po zakończeniu prezentacji sprawozdania Pan Naczelnik poprosił o pytania. P</w:t>
      </w:r>
      <w:r>
        <w:t>ytanie zadał Pan Radny Jerzy Lazar, które dotyczyło terenów MOSiR</w:t>
      </w:r>
      <w:r w:rsidR="006F7B3C">
        <w:t xml:space="preserve"> i zbiornika wodnego w kontekście użycia tam łodzi ratunkowej. </w:t>
      </w:r>
      <w:r>
        <w:t>Pan Naczelnik odpowiedział</w:t>
      </w:r>
      <w:r w:rsidR="006F7B3C">
        <w:t xml:space="preserve">, że tego typu zabezpieczenie terenu jest w kompetencji MOSiR, a nie Wydziału. </w:t>
      </w:r>
    </w:p>
    <w:p w14:paraId="073CA9C8" w14:textId="2FD7A721" w:rsidR="00BC69F4" w:rsidRDefault="006F7B3C" w:rsidP="006F7B3C">
      <w:pPr>
        <w:ind w:firstLine="709"/>
      </w:pPr>
      <w:r>
        <w:t xml:space="preserve">W związku z brakiem pytań Pani Przewodnicząca przeszła do głosowania nad zaopiniowaniem przedstawionych sprawozdań. Wszyscy Radni byli za pozytywnym zaopiniowaniem sprawozdań z wykonania budżetu, nikt się nie wstrzymał, nikt nie był przeciw. </w:t>
      </w:r>
    </w:p>
    <w:p w14:paraId="1A2640A4" w14:textId="6182AF1A" w:rsidR="00D31271" w:rsidRPr="006F7B3C" w:rsidRDefault="006F7B3C" w:rsidP="006F7B3C">
      <w:pPr>
        <w:ind w:firstLine="709"/>
      </w:pPr>
      <w:r>
        <w:t xml:space="preserve">Następnie </w:t>
      </w:r>
      <w:r w:rsidR="00BC69F4">
        <w:t xml:space="preserve">Pani Przewodnicząca </w:t>
      </w:r>
      <w:r>
        <w:t xml:space="preserve">przeszła do kolejnego punktu – wolnych głosów. W tym punkcie </w:t>
      </w:r>
      <w:r w:rsidR="00BC69F4">
        <w:t xml:space="preserve">Pan Krzysztof Kazek zabrał głos w sprawie niebezpiecznych odpadów kolejowych, które znajdują się w przestrzeni publicznej. Pan Radny napisał interpelację do Prezydenta Miasta, który odpowiedział, że nie widzi zagrożenia w tym zakresie. Pan Radny wskazał na pewną niekonsekwencję w działalności miasta, gdyż </w:t>
      </w:r>
      <w:r w:rsidR="00BC69F4">
        <w:lastRenderedPageBreak/>
        <w:t>z jednej strony zobowiązuje się mieszkańców do wymiany pieców, a z drugiej stosuje się w przestrzeni publicznej podkłady kolejowe, które zostały zaimpregnowane środkiem o nazwie „</w:t>
      </w:r>
      <w:proofErr w:type="spellStart"/>
      <w:r w:rsidR="00BC69F4">
        <w:t>kreozyt</w:t>
      </w:r>
      <w:proofErr w:type="spellEnd"/>
      <w:r w:rsidR="00BC69F4">
        <w:t>”. Pan Radny poprosił o reakcję w tym temacie Komisję Bezpieczeństwa i Porządku Publicznego. Pani Przewodnicząca zasugerowała, żeby temat poruszyć na Komisji Ekologii – jako bardziej władnej do tego typu tematów. Głos Pani Przewodniczącej wzmocnił Pan Naczelnik Abrahamczyk – wskazując, że informację tę można przekazać</w:t>
      </w:r>
      <w:r>
        <w:t xml:space="preserve"> właśnie do Wydziału Ekologii.  </w:t>
      </w:r>
    </w:p>
    <w:p w14:paraId="342935A9" w14:textId="1D4358B8" w:rsidR="000D0270" w:rsidRDefault="0075763C" w:rsidP="00ED6611">
      <w:pPr>
        <w:ind w:firstLine="709"/>
        <w:rPr>
          <w:rFonts w:eastAsia="Arial"/>
          <w:color w:val="000000"/>
          <w:lang w:eastAsia="en-GB"/>
        </w:rPr>
      </w:pPr>
      <w:r>
        <w:rPr>
          <w:rFonts w:eastAsia="Arial"/>
          <w:color w:val="000000"/>
          <w:lang w:eastAsia="en-GB"/>
        </w:rPr>
        <w:t xml:space="preserve">W związku z </w:t>
      </w:r>
      <w:r w:rsidR="006F7B3C">
        <w:rPr>
          <w:rFonts w:eastAsia="Arial"/>
          <w:color w:val="000000"/>
          <w:lang w:eastAsia="en-GB"/>
        </w:rPr>
        <w:t xml:space="preserve">brakiem </w:t>
      </w:r>
      <w:r>
        <w:rPr>
          <w:rFonts w:eastAsia="Arial"/>
          <w:color w:val="000000"/>
          <w:lang w:eastAsia="en-GB"/>
        </w:rPr>
        <w:t xml:space="preserve">pytań w części dot. wolnych głosów </w:t>
      </w:r>
      <w:r w:rsidR="00137DC6">
        <w:rPr>
          <w:rFonts w:eastAsia="Arial"/>
          <w:color w:val="000000"/>
          <w:lang w:eastAsia="en-GB"/>
        </w:rPr>
        <w:t xml:space="preserve">Pani Przewodnicząca </w:t>
      </w:r>
      <w:r>
        <w:rPr>
          <w:rFonts w:eastAsia="Arial"/>
          <w:color w:val="000000"/>
          <w:lang w:eastAsia="en-GB"/>
        </w:rPr>
        <w:t xml:space="preserve">podziękowała wszystkim uczestnikom i zakończyła posiedzenie komisji. </w:t>
      </w:r>
      <w:r w:rsidR="00137DC6">
        <w:rPr>
          <w:rFonts w:eastAsia="Arial"/>
          <w:color w:val="000000"/>
          <w:lang w:eastAsia="en-GB"/>
        </w:rPr>
        <w:t xml:space="preserve"> </w:t>
      </w:r>
      <w:r w:rsidR="000D0270">
        <w:rPr>
          <w:rFonts w:eastAsia="Arial"/>
          <w:color w:val="000000"/>
          <w:lang w:eastAsia="en-GB"/>
        </w:rPr>
        <w:t xml:space="preserve"> </w:t>
      </w:r>
    </w:p>
    <w:p w14:paraId="5AE82C0D" w14:textId="263A42FA" w:rsidR="00BC69F4" w:rsidRDefault="00BC69F4" w:rsidP="00C970A6">
      <w:pPr>
        <w:rPr>
          <w:rFonts w:eastAsia="Arial"/>
          <w:color w:val="000000"/>
          <w:lang w:eastAsia="en-GB"/>
        </w:rPr>
      </w:pPr>
    </w:p>
    <w:p w14:paraId="1DBE58F2" w14:textId="07423C00" w:rsidR="00BC69F4" w:rsidRDefault="00BC69F4" w:rsidP="00C970A6">
      <w:pPr>
        <w:rPr>
          <w:rFonts w:eastAsia="Arial"/>
          <w:color w:val="000000"/>
          <w:lang w:eastAsia="en-GB"/>
        </w:rPr>
      </w:pPr>
    </w:p>
    <w:p w14:paraId="13047E21" w14:textId="77777777" w:rsidR="00BC69F4" w:rsidRPr="00C970A6" w:rsidRDefault="00BC69F4" w:rsidP="00C970A6">
      <w:pPr>
        <w:rPr>
          <w:rFonts w:eastAsia="Arial"/>
          <w:color w:val="000000"/>
          <w:lang w:eastAsia="en-GB"/>
        </w:rPr>
        <w:sectPr w:rsidR="00BC69F4" w:rsidRPr="00C970A6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tbl>
      <w:tblPr>
        <w:tblW w:w="906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C970A6" w14:paraId="0AF17B7F" w14:textId="77777777" w:rsidTr="001B0078">
        <w:trPr>
          <w:jc w:val="center"/>
        </w:trPr>
        <w:tc>
          <w:tcPr>
            <w:tcW w:w="4531" w:type="dxa"/>
          </w:tcPr>
          <w:p w14:paraId="310D4DC7" w14:textId="77777777" w:rsidR="00C970A6" w:rsidRDefault="00C970A6" w:rsidP="001B0078">
            <w:pPr>
              <w:spacing w:before="360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lastRenderedPageBreak/>
              <w:t>Protokolant:</w:t>
            </w:r>
          </w:p>
          <w:p w14:paraId="666D95B2" w14:textId="2615734B" w:rsidR="00C970A6" w:rsidRDefault="00071BB8" w:rsidP="001B0078">
            <w:pPr>
              <w:rPr>
                <w:color w:val="000000"/>
                <w:highlight w:val="white"/>
              </w:rPr>
            </w:pPr>
            <w:r>
              <w:rPr>
                <w:highlight w:val="white"/>
              </w:rPr>
              <w:t>Grzegorz Głupczyk</w:t>
            </w:r>
            <w:r w:rsidR="00C970A6">
              <w:rPr>
                <w:color w:val="000000"/>
                <w:highlight w:val="white"/>
              </w:rPr>
              <w:t xml:space="preserve"> </w:t>
            </w:r>
          </w:p>
        </w:tc>
        <w:tc>
          <w:tcPr>
            <w:tcW w:w="4531" w:type="dxa"/>
          </w:tcPr>
          <w:p w14:paraId="1514B5AB" w14:textId="77777777" w:rsidR="00C970A6" w:rsidRDefault="00C970A6" w:rsidP="001B0078">
            <w:pPr>
              <w:spacing w:before="360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Przewodniczący Komisji</w:t>
            </w:r>
          </w:p>
          <w:p w14:paraId="568A1917" w14:textId="4E26093F" w:rsidR="00C970A6" w:rsidRDefault="00071BB8" w:rsidP="001B0078">
            <w:pPr>
              <w:jc w:val="center"/>
              <w:rPr>
                <w:color w:val="000000"/>
                <w:highlight w:val="white"/>
              </w:rPr>
            </w:pPr>
            <w:r w:rsidRPr="00071BB8">
              <w:rPr>
                <w:color w:val="000000"/>
              </w:rPr>
              <w:t>Aleksandra Nowara</w:t>
            </w:r>
          </w:p>
        </w:tc>
      </w:tr>
    </w:tbl>
    <w:p w14:paraId="736016ED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85C80BA" w14:textId="24EAC3AC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 xml:space="preserve">Informacja na temat </w:t>
      </w:r>
      <w:r w:rsidR="00C970A6">
        <w:rPr>
          <w:color w:val="000000"/>
          <w:shd w:val="clear" w:color="auto" w:fill="FFFFFF"/>
        </w:rPr>
        <w:t xml:space="preserve">Administratora danych </w:t>
      </w:r>
      <w:r w:rsidRPr="00FF7073">
        <w:rPr>
          <w:color w:val="000000"/>
          <w:shd w:val="clear" w:color="auto" w:fill="FFFFFF"/>
        </w:rPr>
        <w:t>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4C6C3" w14:textId="77777777" w:rsidR="0040172D" w:rsidRDefault="0040172D" w:rsidP="00011AC7">
      <w:r>
        <w:separator/>
      </w:r>
    </w:p>
  </w:endnote>
  <w:endnote w:type="continuationSeparator" w:id="0">
    <w:p w14:paraId="16980B56" w14:textId="77777777" w:rsidR="0040172D" w:rsidRDefault="0040172D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39"/>
      <w:gridCol w:w="4433"/>
    </w:tblGrid>
    <w:tr w:rsidR="00BC69F4" w:rsidRPr="0004486E" w14:paraId="569E591F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D9E6216" w14:textId="77777777" w:rsidR="00BC69F4" w:rsidRPr="0004486E" w:rsidRDefault="00BC69F4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025D662" w14:textId="0FB42C9D" w:rsidR="00BC69F4" w:rsidRPr="0004486E" w:rsidRDefault="00BC69F4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6A02B9">
            <w:rPr>
              <w:noProof/>
              <w:sz w:val="20"/>
              <w:szCs w:val="20"/>
            </w:rPr>
            <w:t>3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6A02B9">
            <w:rPr>
              <w:noProof/>
              <w:sz w:val="20"/>
              <w:szCs w:val="20"/>
            </w:rPr>
            <w:t>3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13CDED34" w14:textId="77777777" w:rsidR="00BC69F4" w:rsidRPr="0004486E" w:rsidRDefault="00BC69F4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BC69F4" w:rsidRPr="00703A17" w14:paraId="5C29F6BB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6791D8A8" w14:textId="77777777" w:rsidR="00BC69F4" w:rsidRPr="00011AC7" w:rsidRDefault="00BC69F4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6131A408" w14:textId="77777777" w:rsidR="00BC69F4" w:rsidRPr="00217A0A" w:rsidRDefault="00BC69F4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86EC28A" w14:textId="77777777" w:rsidR="00BC69F4" w:rsidRPr="00703A17" w:rsidRDefault="00BC69F4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50EB5287" w14:textId="77777777" w:rsidR="00BC69F4" w:rsidRDefault="00BC69F4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31FF7" w14:textId="77777777" w:rsidR="0040172D" w:rsidRDefault="0040172D" w:rsidP="00011AC7">
      <w:r>
        <w:separator/>
      </w:r>
    </w:p>
  </w:footnote>
  <w:footnote w:type="continuationSeparator" w:id="0">
    <w:p w14:paraId="161A2D69" w14:textId="77777777" w:rsidR="0040172D" w:rsidRDefault="0040172D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863DA"/>
    <w:multiLevelType w:val="hybridMultilevel"/>
    <w:tmpl w:val="EF423A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31630"/>
    <w:multiLevelType w:val="hybridMultilevel"/>
    <w:tmpl w:val="A372FC88"/>
    <w:lvl w:ilvl="0" w:tplc="A104835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760C88"/>
    <w:multiLevelType w:val="hybridMultilevel"/>
    <w:tmpl w:val="02F6E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72487D"/>
    <w:multiLevelType w:val="hybridMultilevel"/>
    <w:tmpl w:val="6B984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DD5AF8"/>
    <w:multiLevelType w:val="hybridMultilevel"/>
    <w:tmpl w:val="6BA64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4"/>
  </w:num>
  <w:num w:numId="5">
    <w:abstractNumId w:val="13"/>
  </w:num>
  <w:num w:numId="6">
    <w:abstractNumId w:val="3"/>
  </w:num>
  <w:num w:numId="7">
    <w:abstractNumId w:val="7"/>
  </w:num>
  <w:num w:numId="8">
    <w:abstractNumId w:val="12"/>
  </w:num>
  <w:num w:numId="9">
    <w:abstractNumId w:val="4"/>
  </w:num>
  <w:num w:numId="10">
    <w:abstractNumId w:val="8"/>
  </w:num>
  <w:num w:numId="11">
    <w:abstractNumId w:val="0"/>
  </w:num>
  <w:num w:numId="12">
    <w:abstractNumId w:val="11"/>
  </w:num>
  <w:num w:numId="13">
    <w:abstractNumId w:val="6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CE"/>
    <w:rsid w:val="00011AC7"/>
    <w:rsid w:val="00015B62"/>
    <w:rsid w:val="00041F08"/>
    <w:rsid w:val="0004486E"/>
    <w:rsid w:val="0005169B"/>
    <w:rsid w:val="00063A4C"/>
    <w:rsid w:val="00070047"/>
    <w:rsid w:val="00071BB8"/>
    <w:rsid w:val="00077AA8"/>
    <w:rsid w:val="00080899"/>
    <w:rsid w:val="00090B97"/>
    <w:rsid w:val="0009232A"/>
    <w:rsid w:val="0009490E"/>
    <w:rsid w:val="00095ABB"/>
    <w:rsid w:val="000B2585"/>
    <w:rsid w:val="000B413C"/>
    <w:rsid w:val="000B576C"/>
    <w:rsid w:val="000D0270"/>
    <w:rsid w:val="000E156A"/>
    <w:rsid w:val="000E44C1"/>
    <w:rsid w:val="000E5CF8"/>
    <w:rsid w:val="000F315D"/>
    <w:rsid w:val="000F6DA6"/>
    <w:rsid w:val="0010434C"/>
    <w:rsid w:val="00107E14"/>
    <w:rsid w:val="00122ABA"/>
    <w:rsid w:val="0012359C"/>
    <w:rsid w:val="00125A34"/>
    <w:rsid w:val="00136C6E"/>
    <w:rsid w:val="00137DC6"/>
    <w:rsid w:val="00141996"/>
    <w:rsid w:val="0015504A"/>
    <w:rsid w:val="00156C8B"/>
    <w:rsid w:val="001924B7"/>
    <w:rsid w:val="001958BD"/>
    <w:rsid w:val="001A0256"/>
    <w:rsid w:val="001B0078"/>
    <w:rsid w:val="001B015F"/>
    <w:rsid w:val="001B0FB4"/>
    <w:rsid w:val="001B355C"/>
    <w:rsid w:val="001C41A5"/>
    <w:rsid w:val="001C7DB8"/>
    <w:rsid w:val="001D2CFF"/>
    <w:rsid w:val="001F25DF"/>
    <w:rsid w:val="001F4C08"/>
    <w:rsid w:val="00204CF2"/>
    <w:rsid w:val="002062D1"/>
    <w:rsid w:val="00214122"/>
    <w:rsid w:val="002159F4"/>
    <w:rsid w:val="00217A0A"/>
    <w:rsid w:val="002246AA"/>
    <w:rsid w:val="002360E3"/>
    <w:rsid w:val="00253ED1"/>
    <w:rsid w:val="0026161B"/>
    <w:rsid w:val="00267A24"/>
    <w:rsid w:val="00274CF3"/>
    <w:rsid w:val="00281EBF"/>
    <w:rsid w:val="002835FA"/>
    <w:rsid w:val="00286E84"/>
    <w:rsid w:val="00295E50"/>
    <w:rsid w:val="0029650E"/>
    <w:rsid w:val="002A1DB8"/>
    <w:rsid w:val="002B1E86"/>
    <w:rsid w:val="002B66F9"/>
    <w:rsid w:val="002E0D6A"/>
    <w:rsid w:val="002F7E07"/>
    <w:rsid w:val="0030259D"/>
    <w:rsid w:val="00314537"/>
    <w:rsid w:val="00315C32"/>
    <w:rsid w:val="00316E5A"/>
    <w:rsid w:val="00326ACE"/>
    <w:rsid w:val="00334B2F"/>
    <w:rsid w:val="00337889"/>
    <w:rsid w:val="00340513"/>
    <w:rsid w:val="003452DA"/>
    <w:rsid w:val="003519E3"/>
    <w:rsid w:val="00352399"/>
    <w:rsid w:val="003533DE"/>
    <w:rsid w:val="003620DC"/>
    <w:rsid w:val="00365570"/>
    <w:rsid w:val="00371FCE"/>
    <w:rsid w:val="00375A0F"/>
    <w:rsid w:val="00376D78"/>
    <w:rsid w:val="00377251"/>
    <w:rsid w:val="003777D3"/>
    <w:rsid w:val="00390EB5"/>
    <w:rsid w:val="00391BD4"/>
    <w:rsid w:val="003954FB"/>
    <w:rsid w:val="003A2C1B"/>
    <w:rsid w:val="003A776C"/>
    <w:rsid w:val="003C168D"/>
    <w:rsid w:val="003C4EEB"/>
    <w:rsid w:val="003D19C2"/>
    <w:rsid w:val="003D24FE"/>
    <w:rsid w:val="003E3232"/>
    <w:rsid w:val="0040172D"/>
    <w:rsid w:val="00414632"/>
    <w:rsid w:val="00415632"/>
    <w:rsid w:val="00422233"/>
    <w:rsid w:val="00423BE0"/>
    <w:rsid w:val="004264A2"/>
    <w:rsid w:val="00431135"/>
    <w:rsid w:val="00431A76"/>
    <w:rsid w:val="004323C5"/>
    <w:rsid w:val="004336AF"/>
    <w:rsid w:val="004357AD"/>
    <w:rsid w:val="00447B91"/>
    <w:rsid w:val="00456638"/>
    <w:rsid w:val="0045761F"/>
    <w:rsid w:val="0046594D"/>
    <w:rsid w:val="00466986"/>
    <w:rsid w:val="00494D89"/>
    <w:rsid w:val="004A0ADB"/>
    <w:rsid w:val="004D1BCE"/>
    <w:rsid w:val="004E0E4B"/>
    <w:rsid w:val="004E0F89"/>
    <w:rsid w:val="004E2EB6"/>
    <w:rsid w:val="004F5139"/>
    <w:rsid w:val="004F7148"/>
    <w:rsid w:val="005058A4"/>
    <w:rsid w:val="00515D7C"/>
    <w:rsid w:val="00524CA4"/>
    <w:rsid w:val="00526C17"/>
    <w:rsid w:val="00540A67"/>
    <w:rsid w:val="00542587"/>
    <w:rsid w:val="00543812"/>
    <w:rsid w:val="00547BA4"/>
    <w:rsid w:val="0055234C"/>
    <w:rsid w:val="00573F8F"/>
    <w:rsid w:val="00581B06"/>
    <w:rsid w:val="005865EC"/>
    <w:rsid w:val="00590A2E"/>
    <w:rsid w:val="005915D6"/>
    <w:rsid w:val="00597652"/>
    <w:rsid w:val="005A0504"/>
    <w:rsid w:val="005B3106"/>
    <w:rsid w:val="005B6023"/>
    <w:rsid w:val="005B7D63"/>
    <w:rsid w:val="005C3784"/>
    <w:rsid w:val="005C7027"/>
    <w:rsid w:val="005D2CD5"/>
    <w:rsid w:val="005D6C0C"/>
    <w:rsid w:val="005D71C0"/>
    <w:rsid w:val="005E1C2C"/>
    <w:rsid w:val="005E4886"/>
    <w:rsid w:val="005F02BA"/>
    <w:rsid w:val="005F4AF5"/>
    <w:rsid w:val="006062B3"/>
    <w:rsid w:val="006064B4"/>
    <w:rsid w:val="0061223B"/>
    <w:rsid w:val="00620311"/>
    <w:rsid w:val="00630EFC"/>
    <w:rsid w:val="006371FE"/>
    <w:rsid w:val="00642BF1"/>
    <w:rsid w:val="0064553E"/>
    <w:rsid w:val="006608CD"/>
    <w:rsid w:val="006737C8"/>
    <w:rsid w:val="00675F03"/>
    <w:rsid w:val="006823A5"/>
    <w:rsid w:val="00682597"/>
    <w:rsid w:val="006831AD"/>
    <w:rsid w:val="00685E90"/>
    <w:rsid w:val="006A02B9"/>
    <w:rsid w:val="006A5182"/>
    <w:rsid w:val="006C0D09"/>
    <w:rsid w:val="006E4104"/>
    <w:rsid w:val="006F17ED"/>
    <w:rsid w:val="006F32A8"/>
    <w:rsid w:val="006F7B3C"/>
    <w:rsid w:val="007038E2"/>
    <w:rsid w:val="00703A17"/>
    <w:rsid w:val="00707B57"/>
    <w:rsid w:val="00713DB4"/>
    <w:rsid w:val="00727D64"/>
    <w:rsid w:val="00730CD2"/>
    <w:rsid w:val="00733AAD"/>
    <w:rsid w:val="007369CE"/>
    <w:rsid w:val="00752694"/>
    <w:rsid w:val="00755FD8"/>
    <w:rsid w:val="0075763C"/>
    <w:rsid w:val="00773093"/>
    <w:rsid w:val="00775FE7"/>
    <w:rsid w:val="00784842"/>
    <w:rsid w:val="00785A54"/>
    <w:rsid w:val="00790640"/>
    <w:rsid w:val="00790E4E"/>
    <w:rsid w:val="00791515"/>
    <w:rsid w:val="007947D7"/>
    <w:rsid w:val="007968AB"/>
    <w:rsid w:val="0079729B"/>
    <w:rsid w:val="007A0771"/>
    <w:rsid w:val="007A261F"/>
    <w:rsid w:val="007C3039"/>
    <w:rsid w:val="007C3559"/>
    <w:rsid w:val="007D2B01"/>
    <w:rsid w:val="007D5CCD"/>
    <w:rsid w:val="007D5FE9"/>
    <w:rsid w:val="007D615E"/>
    <w:rsid w:val="007E475F"/>
    <w:rsid w:val="007F144F"/>
    <w:rsid w:val="007F2594"/>
    <w:rsid w:val="007F7C11"/>
    <w:rsid w:val="008001C0"/>
    <w:rsid w:val="00800A7F"/>
    <w:rsid w:val="00804DD7"/>
    <w:rsid w:val="00820ECF"/>
    <w:rsid w:val="00830445"/>
    <w:rsid w:val="008377D0"/>
    <w:rsid w:val="00853100"/>
    <w:rsid w:val="008549DB"/>
    <w:rsid w:val="008603EA"/>
    <w:rsid w:val="00863266"/>
    <w:rsid w:val="0086463E"/>
    <w:rsid w:val="00865D4B"/>
    <w:rsid w:val="008735B3"/>
    <w:rsid w:val="00875AD2"/>
    <w:rsid w:val="00894563"/>
    <w:rsid w:val="008A0971"/>
    <w:rsid w:val="008D0464"/>
    <w:rsid w:val="008D302E"/>
    <w:rsid w:val="008D7F4C"/>
    <w:rsid w:val="008E2D28"/>
    <w:rsid w:val="009036E2"/>
    <w:rsid w:val="009056A3"/>
    <w:rsid w:val="0090684D"/>
    <w:rsid w:val="009072B5"/>
    <w:rsid w:val="00911E4E"/>
    <w:rsid w:val="00926DF7"/>
    <w:rsid w:val="00931FB7"/>
    <w:rsid w:val="00932F82"/>
    <w:rsid w:val="0093361D"/>
    <w:rsid w:val="009355FA"/>
    <w:rsid w:val="0094273F"/>
    <w:rsid w:val="0095667E"/>
    <w:rsid w:val="00957A21"/>
    <w:rsid w:val="00962769"/>
    <w:rsid w:val="0097597E"/>
    <w:rsid w:val="00977606"/>
    <w:rsid w:val="009925D1"/>
    <w:rsid w:val="009935D0"/>
    <w:rsid w:val="0099409D"/>
    <w:rsid w:val="009A0DB7"/>
    <w:rsid w:val="009B1B78"/>
    <w:rsid w:val="009B4063"/>
    <w:rsid w:val="009C4687"/>
    <w:rsid w:val="009C6226"/>
    <w:rsid w:val="009D3C3F"/>
    <w:rsid w:val="009E2926"/>
    <w:rsid w:val="009E6BFD"/>
    <w:rsid w:val="009F2E29"/>
    <w:rsid w:val="00A13D1E"/>
    <w:rsid w:val="00A22636"/>
    <w:rsid w:val="00A2315B"/>
    <w:rsid w:val="00A26D91"/>
    <w:rsid w:val="00A3187D"/>
    <w:rsid w:val="00A40011"/>
    <w:rsid w:val="00A44032"/>
    <w:rsid w:val="00A45C28"/>
    <w:rsid w:val="00A463E8"/>
    <w:rsid w:val="00A71906"/>
    <w:rsid w:val="00A73DB3"/>
    <w:rsid w:val="00A8201F"/>
    <w:rsid w:val="00A84B80"/>
    <w:rsid w:val="00A84FE3"/>
    <w:rsid w:val="00AA1DD9"/>
    <w:rsid w:val="00AA6CF5"/>
    <w:rsid w:val="00AA7914"/>
    <w:rsid w:val="00AB1D20"/>
    <w:rsid w:val="00AB4546"/>
    <w:rsid w:val="00AC2E88"/>
    <w:rsid w:val="00AC38FF"/>
    <w:rsid w:val="00AE38B4"/>
    <w:rsid w:val="00B164D1"/>
    <w:rsid w:val="00B17948"/>
    <w:rsid w:val="00B23AD5"/>
    <w:rsid w:val="00B24100"/>
    <w:rsid w:val="00B32406"/>
    <w:rsid w:val="00B40CA1"/>
    <w:rsid w:val="00B45CE6"/>
    <w:rsid w:val="00B47E16"/>
    <w:rsid w:val="00B5617E"/>
    <w:rsid w:val="00B65022"/>
    <w:rsid w:val="00B7013A"/>
    <w:rsid w:val="00B70DDD"/>
    <w:rsid w:val="00B72EC6"/>
    <w:rsid w:val="00B75358"/>
    <w:rsid w:val="00B77A1C"/>
    <w:rsid w:val="00B77F08"/>
    <w:rsid w:val="00B85CD7"/>
    <w:rsid w:val="00B92946"/>
    <w:rsid w:val="00B93A84"/>
    <w:rsid w:val="00B94327"/>
    <w:rsid w:val="00B95EFB"/>
    <w:rsid w:val="00BA119E"/>
    <w:rsid w:val="00BC0DF7"/>
    <w:rsid w:val="00BC69F4"/>
    <w:rsid w:val="00BD24C7"/>
    <w:rsid w:val="00BD5566"/>
    <w:rsid w:val="00BE7C08"/>
    <w:rsid w:val="00BF0E3F"/>
    <w:rsid w:val="00BF25FD"/>
    <w:rsid w:val="00BF3046"/>
    <w:rsid w:val="00C126AE"/>
    <w:rsid w:val="00C37223"/>
    <w:rsid w:val="00C42EA3"/>
    <w:rsid w:val="00C4434D"/>
    <w:rsid w:val="00C54244"/>
    <w:rsid w:val="00C604E0"/>
    <w:rsid w:val="00C65754"/>
    <w:rsid w:val="00C66993"/>
    <w:rsid w:val="00C66CC3"/>
    <w:rsid w:val="00C7353B"/>
    <w:rsid w:val="00C82589"/>
    <w:rsid w:val="00C863BC"/>
    <w:rsid w:val="00C92885"/>
    <w:rsid w:val="00C970A6"/>
    <w:rsid w:val="00C9716F"/>
    <w:rsid w:val="00CA23EE"/>
    <w:rsid w:val="00CB29F2"/>
    <w:rsid w:val="00CC562C"/>
    <w:rsid w:val="00CC6978"/>
    <w:rsid w:val="00CD2075"/>
    <w:rsid w:val="00CD20D6"/>
    <w:rsid w:val="00CE73BE"/>
    <w:rsid w:val="00CF0471"/>
    <w:rsid w:val="00D024FB"/>
    <w:rsid w:val="00D22A62"/>
    <w:rsid w:val="00D308C2"/>
    <w:rsid w:val="00D31271"/>
    <w:rsid w:val="00D313B2"/>
    <w:rsid w:val="00D35CB8"/>
    <w:rsid w:val="00D35EA7"/>
    <w:rsid w:val="00D54260"/>
    <w:rsid w:val="00D80839"/>
    <w:rsid w:val="00D81874"/>
    <w:rsid w:val="00D91A9D"/>
    <w:rsid w:val="00D95839"/>
    <w:rsid w:val="00DA08B2"/>
    <w:rsid w:val="00DA6A8B"/>
    <w:rsid w:val="00DB64FA"/>
    <w:rsid w:val="00DC240A"/>
    <w:rsid w:val="00DD2CF1"/>
    <w:rsid w:val="00DD62FC"/>
    <w:rsid w:val="00DF0209"/>
    <w:rsid w:val="00DF0573"/>
    <w:rsid w:val="00DF1F75"/>
    <w:rsid w:val="00E11A6E"/>
    <w:rsid w:val="00E1695B"/>
    <w:rsid w:val="00E2405B"/>
    <w:rsid w:val="00E30055"/>
    <w:rsid w:val="00E347B3"/>
    <w:rsid w:val="00E41C81"/>
    <w:rsid w:val="00E4583A"/>
    <w:rsid w:val="00E470DB"/>
    <w:rsid w:val="00E5001F"/>
    <w:rsid w:val="00E5477B"/>
    <w:rsid w:val="00E568A6"/>
    <w:rsid w:val="00E6496F"/>
    <w:rsid w:val="00E66152"/>
    <w:rsid w:val="00E66E43"/>
    <w:rsid w:val="00E738CC"/>
    <w:rsid w:val="00E81AC0"/>
    <w:rsid w:val="00E917E6"/>
    <w:rsid w:val="00E9437A"/>
    <w:rsid w:val="00E9492B"/>
    <w:rsid w:val="00EA5BE5"/>
    <w:rsid w:val="00EB431A"/>
    <w:rsid w:val="00EC2DFD"/>
    <w:rsid w:val="00ED0C73"/>
    <w:rsid w:val="00ED0EB1"/>
    <w:rsid w:val="00ED163B"/>
    <w:rsid w:val="00ED6611"/>
    <w:rsid w:val="00ED6E63"/>
    <w:rsid w:val="00EE0C08"/>
    <w:rsid w:val="00EE4DC4"/>
    <w:rsid w:val="00EF0269"/>
    <w:rsid w:val="00EF55F3"/>
    <w:rsid w:val="00F03D81"/>
    <w:rsid w:val="00F07615"/>
    <w:rsid w:val="00F07B8D"/>
    <w:rsid w:val="00F11AE9"/>
    <w:rsid w:val="00F16F46"/>
    <w:rsid w:val="00F20B51"/>
    <w:rsid w:val="00F2355A"/>
    <w:rsid w:val="00F24AC1"/>
    <w:rsid w:val="00F35F04"/>
    <w:rsid w:val="00F41224"/>
    <w:rsid w:val="00F51D49"/>
    <w:rsid w:val="00F54963"/>
    <w:rsid w:val="00F72114"/>
    <w:rsid w:val="00F749D1"/>
    <w:rsid w:val="00F74E2C"/>
    <w:rsid w:val="00F76B34"/>
    <w:rsid w:val="00F87E5A"/>
    <w:rsid w:val="00F93DAB"/>
    <w:rsid w:val="00F97349"/>
    <w:rsid w:val="00F97A65"/>
    <w:rsid w:val="00FA01D4"/>
    <w:rsid w:val="00FA71CE"/>
    <w:rsid w:val="00FB0849"/>
    <w:rsid w:val="00FB7BD4"/>
    <w:rsid w:val="00FC0A06"/>
    <w:rsid w:val="00FD0B68"/>
    <w:rsid w:val="00FD63E2"/>
    <w:rsid w:val="00FF7073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E0B304D"/>
  <w14:defaultImageDpi w14:val="96"/>
  <w15:docId w15:val="{17F62A24-FBFF-49AE-87C8-233BA96B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48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4886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48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092BD6-17AF-4F8B-98A1-ABE16E1F3C4C}"/>
      </w:docPartPr>
      <w:docPartBody>
        <w:p w:rsidR="00BA0EFB" w:rsidRDefault="00225EE0">
          <w:r w:rsidRPr="00793DBD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77AA8"/>
    <w:rsid w:val="000C1E14"/>
    <w:rsid w:val="00170F38"/>
    <w:rsid w:val="00191A36"/>
    <w:rsid w:val="00225EE0"/>
    <w:rsid w:val="00301D0E"/>
    <w:rsid w:val="003620DC"/>
    <w:rsid w:val="00372CC1"/>
    <w:rsid w:val="00422E35"/>
    <w:rsid w:val="004748EC"/>
    <w:rsid w:val="004775BB"/>
    <w:rsid w:val="00572E76"/>
    <w:rsid w:val="00585B27"/>
    <w:rsid w:val="005A60BE"/>
    <w:rsid w:val="00643844"/>
    <w:rsid w:val="00720BA5"/>
    <w:rsid w:val="007655FF"/>
    <w:rsid w:val="008B35EB"/>
    <w:rsid w:val="008E5EAA"/>
    <w:rsid w:val="00A42E68"/>
    <w:rsid w:val="00AD2622"/>
    <w:rsid w:val="00AF5432"/>
    <w:rsid w:val="00B2019B"/>
    <w:rsid w:val="00B24100"/>
    <w:rsid w:val="00BA0875"/>
    <w:rsid w:val="00BA0EFB"/>
    <w:rsid w:val="00C23F75"/>
    <w:rsid w:val="00CD76B1"/>
    <w:rsid w:val="00D03E8E"/>
    <w:rsid w:val="00D576D5"/>
    <w:rsid w:val="00D6364A"/>
    <w:rsid w:val="00D71C17"/>
    <w:rsid w:val="00DA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25EE0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EB19DD8ED0A5464E86CE2E0AF987EB4E">
    <w:name w:val="EB19DD8ED0A5464E86CE2E0AF987EB4E"/>
    <w:rsid w:val="00225EE0"/>
    <w:pPr>
      <w:spacing w:after="160" w:line="259" w:lineRule="auto"/>
    </w:pPr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36D10-D732-4441-8A21-BAB891F62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3</Pages>
  <Words>674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subject/>
  <dc:creator>NowakM</dc:creator>
  <cp:keywords/>
  <dc:description/>
  <cp:lastModifiedBy>Grzegorz Głupczyk</cp:lastModifiedBy>
  <cp:revision>62</cp:revision>
  <cp:lastPrinted>2018-05-16T09:40:00Z</cp:lastPrinted>
  <dcterms:created xsi:type="dcterms:W3CDTF">2024-05-20T14:29:00Z</dcterms:created>
  <dcterms:modified xsi:type="dcterms:W3CDTF">2026-05-05T16:40:00Z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