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535C3B8A" w14:textId="77777777" w:rsidTr="00977606">
        <w:trPr>
          <w:trHeight w:hRule="exact" w:val="1106"/>
        </w:trPr>
        <w:tc>
          <w:tcPr>
            <w:tcW w:w="4610" w:type="dxa"/>
          </w:tcPr>
          <w:p w14:paraId="432272A9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3F21AEB9" wp14:editId="0A38BCFC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1B958D58" w14:textId="77777777"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0FDEDDFA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1464FD6B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015AB503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</w:rPr>
            </w:pPr>
          </w:p>
        </w:tc>
      </w:tr>
      <w:tr w:rsidR="007D615E" w:rsidRPr="00E9492B" w14:paraId="4E852BBD" w14:textId="77777777" w:rsidTr="00515D7C">
        <w:trPr>
          <w:trHeight w:val="1582"/>
        </w:trPr>
        <w:tc>
          <w:tcPr>
            <w:tcW w:w="4610" w:type="dxa"/>
          </w:tcPr>
          <w:p w14:paraId="73F687E6" w14:textId="77777777"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53C88438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</w:pPr>
          </w:p>
        </w:tc>
      </w:tr>
    </w:tbl>
    <w:p w14:paraId="65EBD1DE" w14:textId="141C2A36" w:rsidR="00515D7C" w:rsidRDefault="00E738CC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bookmarkStart w:id="0" w:name="PISMO_ZNAK_SPRAWY"/>
      <w:bookmarkEnd w:id="0"/>
      <w:r>
        <w:rPr>
          <w:color w:val="000000"/>
          <w:shd w:val="clear" w:color="auto" w:fill="FFFFFF"/>
        </w:rPr>
        <w:t>OU-</w:t>
      </w:r>
      <w:r w:rsidR="00CC4D07">
        <w:rPr>
          <w:color w:val="000000"/>
          <w:shd w:val="clear" w:color="auto" w:fill="FFFFFF"/>
        </w:rPr>
        <w:t>BR</w:t>
      </w:r>
      <w:r w:rsidR="00515D7C">
        <w:rPr>
          <w:color w:val="000000"/>
          <w:shd w:val="clear" w:color="auto" w:fill="FFFFFF"/>
        </w:rPr>
        <w:t>.0012.</w:t>
      </w:r>
      <w:r w:rsidR="00FF0067">
        <w:rPr>
          <w:color w:val="000000"/>
          <w:shd w:val="clear" w:color="auto" w:fill="FFFFFF"/>
        </w:rPr>
        <w:t>46</w:t>
      </w:r>
      <w:r w:rsidR="00F43165">
        <w:rPr>
          <w:color w:val="000000"/>
          <w:shd w:val="clear" w:color="auto" w:fill="FFFFFF"/>
        </w:rPr>
        <w:t>.202</w:t>
      </w:r>
      <w:r w:rsidR="006052D6">
        <w:rPr>
          <w:color w:val="000000"/>
          <w:shd w:val="clear" w:color="auto" w:fill="FFFFFF"/>
        </w:rPr>
        <w:t>6</w:t>
      </w:r>
    </w:p>
    <w:p w14:paraId="22DF142E" w14:textId="5D22F9E4" w:rsidR="00515D7C" w:rsidRPr="009E2926" w:rsidRDefault="00515D7C" w:rsidP="009E2926">
      <w:pPr>
        <w:pStyle w:val="Nagwek4"/>
        <w:rPr>
          <w:b w:val="0"/>
        </w:rPr>
      </w:pPr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 </w:t>
      </w:r>
      <w:r w:rsidR="00896E6E">
        <w:rPr>
          <w:b w:val="0"/>
        </w:rPr>
        <w:t>1</w:t>
      </w:r>
      <w:r w:rsidR="00FF0067">
        <w:rPr>
          <w:b w:val="0"/>
        </w:rPr>
        <w:t>2</w:t>
      </w:r>
      <w:r w:rsidR="00E738CC">
        <w:rPr>
          <w:b w:val="0"/>
        </w:rPr>
        <w:t>/202</w:t>
      </w:r>
      <w:r w:rsidR="006052D6">
        <w:rPr>
          <w:b w:val="0"/>
        </w:rPr>
        <w:t>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Edukacji" w:value="Edukacji"/>
            <w:listItem w:displayText="Rewizyjnej" w:value="Rewizyjnej"/>
            <w:listItem w:displayText="Bezpieczeństwa i Porządku Publicznego" w:value="Bezpieczeństwa i Porządku Publicznego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lityki Społecznej" w:value="Zdrowia i Polityki Społecznej"/>
            <w:listItem w:displayText="Kultury i Dziedzictwa Historycznego" w:value="Kultury i Dziedzictwa Historycznego"/>
            <w:listItem w:displayText="Samorządu i Współpracy z Dzielnicami" w:value="Samorządu i Współpracy z Dzielnicami"/>
            <w:listItem w:displayText="Sportu" w:value="Sportu"/>
          </w:dropDownList>
        </w:sdtPr>
        <w:sdtContent>
          <w:r w:rsidR="00A3281D">
            <w:rPr>
              <w:b w:val="0"/>
            </w:rPr>
            <w:t>Sportu</w:t>
          </w:r>
        </w:sdtContent>
      </w:sdt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5-19T00:00:00Z">
            <w:dateFormat w:val="d MMMM yyyy"/>
            <w:lid w:val="pl-PL"/>
            <w:storeMappedDataAs w:val="dateTime"/>
            <w:calendar w:val="gregorian"/>
          </w:date>
        </w:sdtPr>
        <w:sdtContent>
          <w:r w:rsidR="00FF0067">
            <w:rPr>
              <w:b w:val="0"/>
            </w:rPr>
            <w:t>19 maja 2026</w:t>
          </w:r>
        </w:sdtContent>
      </w:sdt>
      <w:r w:rsidR="00FF7073" w:rsidRPr="009E2926">
        <w:rPr>
          <w:b w:val="0"/>
        </w:rPr>
        <w:t xml:space="preserve"> r.</w:t>
      </w:r>
    </w:p>
    <w:p w14:paraId="6315FD14" w14:textId="77777777" w:rsidR="009E2926" w:rsidRDefault="00FF7073" w:rsidP="009E2926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 posiedzenia:</w:t>
      </w:r>
    </w:p>
    <w:p w14:paraId="2E224168" w14:textId="7F63DF99" w:rsidR="002F782A" w:rsidRDefault="00FF0067" w:rsidP="009A24FF">
      <w:pPr>
        <w:pStyle w:val="Akapitzlist"/>
        <w:numPr>
          <w:ilvl w:val="0"/>
          <w:numId w:val="10"/>
        </w:numPr>
        <w:spacing w:after="0" w:line="240" w:lineRule="auto"/>
        <w:ind w:left="714" w:hanging="357"/>
        <w:rPr>
          <w:shd w:val="clear" w:color="auto" w:fill="FFFFFF"/>
        </w:rPr>
      </w:pPr>
      <w:r w:rsidRPr="00FF0067">
        <w:rPr>
          <w:bCs/>
        </w:rPr>
        <w:t>Zaopiniowanie sprawozdania z wykonania budżetu za 2025 rok</w:t>
      </w:r>
      <w:r>
        <w:rPr>
          <w:bCs/>
        </w:rPr>
        <w:t>.</w:t>
      </w:r>
    </w:p>
    <w:p w14:paraId="521C31C1" w14:textId="58256861" w:rsidR="002F782A" w:rsidRPr="002F782A" w:rsidRDefault="002F782A" w:rsidP="009A24FF">
      <w:pPr>
        <w:pStyle w:val="Akapitzlist"/>
        <w:numPr>
          <w:ilvl w:val="0"/>
          <w:numId w:val="10"/>
        </w:numPr>
        <w:spacing w:after="0" w:line="240" w:lineRule="auto"/>
        <w:ind w:left="714" w:hanging="357"/>
        <w:rPr>
          <w:shd w:val="clear" w:color="auto" w:fill="FFFFFF"/>
        </w:rPr>
      </w:pPr>
      <w:r w:rsidRPr="00574822">
        <w:rPr>
          <w:shd w:val="clear" w:color="auto" w:fill="FFFFFF"/>
        </w:rPr>
        <w:t>Sprawy bieżące</w:t>
      </w:r>
      <w:r>
        <w:rPr>
          <w:shd w:val="clear" w:color="auto" w:fill="FFFFFF"/>
        </w:rPr>
        <w:t>.</w:t>
      </w:r>
    </w:p>
    <w:p w14:paraId="3D0D918D" w14:textId="77777777" w:rsidR="00FF7073" w:rsidRPr="003C14B6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 w:rsidRPr="003C14B6">
        <w:rPr>
          <w:color w:val="000000"/>
          <w:shd w:val="clear" w:color="auto" w:fill="FFFFFF"/>
        </w:rPr>
        <w:t>Lista obecności stanowi załącznik do protokołu.</w:t>
      </w:r>
    </w:p>
    <w:p w14:paraId="0A8102E0" w14:textId="77777777" w:rsidR="001641E3" w:rsidRPr="001641E3" w:rsidRDefault="001641E3" w:rsidP="001641E3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 w:rsidRPr="001641E3">
        <w:rPr>
          <w:color w:val="000000"/>
          <w:shd w:val="clear" w:color="auto" w:fill="FFFFFF"/>
        </w:rPr>
        <w:t>Posiedzenie Komisji rozpoczął Przewodniczący Jacek Mularczyk o godz. 16:00. Powitał uczestników, stwierdził prawomocność obrad na podstawie listy obecności oraz przedstawił proponowany porządek posiedzenia.</w:t>
      </w:r>
    </w:p>
    <w:p w14:paraId="12580945" w14:textId="73B7EFB1" w:rsidR="001641E3" w:rsidRDefault="001641E3" w:rsidP="001641E3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 w:rsidRPr="001641E3">
        <w:rPr>
          <w:color w:val="000000"/>
          <w:shd w:val="clear" w:color="auto" w:fill="FFFFFF"/>
        </w:rPr>
        <w:t>Przewodniczący poinformował, że pierwotnie porządek obrad obejmował dwa punkty. Ze względu na przewidywany krótki czas trwania posiedzenia zaproponował jego rozszerzenie o dwa dodatkowe punkty: „Turystyka w Rybniku – działania i</w:t>
      </w:r>
      <w:r>
        <w:rPr>
          <w:color w:val="000000"/>
          <w:shd w:val="clear" w:color="auto" w:fill="FFFFFF"/>
        </w:rPr>
        <w:t> </w:t>
      </w:r>
      <w:r w:rsidRPr="001641E3">
        <w:rPr>
          <w:color w:val="000000"/>
          <w:shd w:val="clear" w:color="auto" w:fill="FFFFFF"/>
        </w:rPr>
        <w:t>promocja” oraz „Promocja sportu przez Miasto”.</w:t>
      </w:r>
      <w:r>
        <w:rPr>
          <w:color w:val="000000"/>
          <w:shd w:val="clear" w:color="auto" w:fill="FFFFFF"/>
        </w:rPr>
        <w:t xml:space="preserve"> </w:t>
      </w:r>
      <w:r w:rsidRPr="001641E3">
        <w:rPr>
          <w:color w:val="000000"/>
          <w:shd w:val="clear" w:color="auto" w:fill="FFFFFF"/>
        </w:rPr>
        <w:t xml:space="preserve">Komisja nie zgłosiła uwag do propozycji rozszerzenia porządku obrad o dodatkowe punkty. </w:t>
      </w:r>
    </w:p>
    <w:p w14:paraId="4BAE1919" w14:textId="77777777" w:rsidR="001641E3" w:rsidRDefault="001641E3" w:rsidP="001641E3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65398A89" w14:textId="579377CA" w:rsidR="00803A3B" w:rsidRPr="00803A3B" w:rsidRDefault="001641E3" w:rsidP="00803A3B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Ad 1.</w:t>
      </w:r>
      <w:r w:rsidR="00803A3B">
        <w:rPr>
          <w:color w:val="000000"/>
          <w:shd w:val="clear" w:color="auto" w:fill="FFFFFF"/>
        </w:rPr>
        <w:t xml:space="preserve"> </w:t>
      </w:r>
      <w:r w:rsidR="00803A3B" w:rsidRPr="00803A3B">
        <w:rPr>
          <w:color w:val="000000"/>
          <w:shd w:val="clear" w:color="auto" w:fill="FFFFFF"/>
        </w:rPr>
        <w:t>Przewodniczący Jacek Mularczyk otworzył pierwszy punkt porządku obrad i</w:t>
      </w:r>
      <w:r w:rsidR="00803A3B">
        <w:rPr>
          <w:color w:val="000000"/>
          <w:shd w:val="clear" w:color="auto" w:fill="FFFFFF"/>
        </w:rPr>
        <w:t> </w:t>
      </w:r>
      <w:r w:rsidR="00803A3B" w:rsidRPr="00803A3B">
        <w:rPr>
          <w:color w:val="000000"/>
          <w:shd w:val="clear" w:color="auto" w:fill="FFFFFF"/>
        </w:rPr>
        <w:t>poprosił o przedstawienie sprawozdania z wykonania budżetu za 2025 rok.</w:t>
      </w:r>
    </w:p>
    <w:p w14:paraId="6B84A09A" w14:textId="729566A6" w:rsidR="00803A3B" w:rsidRPr="00803A3B" w:rsidRDefault="00803A3B" w:rsidP="00803A3B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 w:rsidRPr="00803A3B">
        <w:rPr>
          <w:color w:val="000000"/>
          <w:shd w:val="clear" w:color="auto" w:fill="FFFFFF"/>
        </w:rPr>
        <w:t>Tomasz Trociński, Dyrektor Miejskiego Ośrodka Sportu i Rekreacji, przedstawił wykonanie budżetu jednostki za 2025 rok. Po zakończeniu prezentacji Przewodniczący otworzył dyskusję. Nie zgłoszono pytań ani uwa</w:t>
      </w:r>
      <w:r w:rsidR="00BE04A5">
        <w:rPr>
          <w:color w:val="000000"/>
          <w:shd w:val="clear" w:color="auto" w:fill="FFFFFF"/>
        </w:rPr>
        <w:t>g.</w:t>
      </w:r>
    </w:p>
    <w:p w14:paraId="5A12374B" w14:textId="4B78A8D1" w:rsidR="00803A3B" w:rsidRPr="00803A3B" w:rsidRDefault="00803A3B" w:rsidP="00803A3B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 w:rsidRPr="00803A3B">
        <w:rPr>
          <w:color w:val="000000"/>
          <w:shd w:val="clear" w:color="auto" w:fill="FFFFFF"/>
        </w:rPr>
        <w:t>Następnie Joanna Hawel, Naczelnik Wydziału Polityki Społecznej, przedstawiła wykonanie budżetu za 2025 rok w zakresie zadań realizowanych przez Wydział Polityki Społecznej, dotyczących obszaru działalności Komisji Sportu. Po przedstawieniu informacji Przewodniczący ponownie otworzył dyskusję. Również w</w:t>
      </w:r>
      <w:r>
        <w:rPr>
          <w:color w:val="000000"/>
          <w:shd w:val="clear" w:color="auto" w:fill="FFFFFF"/>
        </w:rPr>
        <w:t> </w:t>
      </w:r>
      <w:r w:rsidRPr="00803A3B">
        <w:rPr>
          <w:color w:val="000000"/>
          <w:shd w:val="clear" w:color="auto" w:fill="FFFFFF"/>
        </w:rPr>
        <w:t>tym przypadku nie zgłoszono pytań ani uwag.</w:t>
      </w:r>
    </w:p>
    <w:p w14:paraId="07E02220" w14:textId="6EF141EC" w:rsidR="00803A3B" w:rsidRPr="00803A3B" w:rsidRDefault="00803A3B" w:rsidP="00803A3B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 w:rsidRPr="00803A3B">
        <w:rPr>
          <w:color w:val="000000"/>
          <w:shd w:val="clear" w:color="auto" w:fill="FFFFFF"/>
        </w:rPr>
        <w:t>W związku z brakiem głosów w dyskusji Przewodniczący zarządził głosowanie. Komisja Sportu pozytywnie zaopiniowała sprawozdanie z wykonania budżetu za 2025 rok.</w:t>
      </w:r>
    </w:p>
    <w:p w14:paraId="7FFF9EA6" w14:textId="3C89CBFD" w:rsidR="001641E3" w:rsidRDefault="001641E3" w:rsidP="001641E3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6C800F29" w14:textId="77777777" w:rsidR="001641E3" w:rsidRDefault="001641E3" w:rsidP="001641E3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3EFDCA26" w14:textId="061A9C23" w:rsidR="00941F4F" w:rsidRPr="00941F4F" w:rsidRDefault="00803A3B" w:rsidP="00941F4F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 xml:space="preserve">Ad 2. </w:t>
      </w:r>
      <w:r w:rsidRPr="00803A3B">
        <w:rPr>
          <w:color w:val="000000"/>
          <w:shd w:val="clear" w:color="auto" w:fill="FFFFFF"/>
        </w:rPr>
        <w:t>Przewodniczący</w:t>
      </w:r>
      <w:r>
        <w:rPr>
          <w:color w:val="000000"/>
          <w:shd w:val="clear" w:color="auto" w:fill="FFFFFF"/>
        </w:rPr>
        <w:t xml:space="preserve"> </w:t>
      </w:r>
      <w:r w:rsidRPr="00803A3B">
        <w:rPr>
          <w:color w:val="000000"/>
          <w:shd w:val="clear" w:color="auto" w:fill="FFFFFF"/>
        </w:rPr>
        <w:t>przeszedł do realizacji drugiego punktu porządku obrad dotyczącego turystyki w Rybniku – działań i promocji. O przedstawienie informacji w</w:t>
      </w:r>
      <w:r>
        <w:rPr>
          <w:color w:val="000000"/>
          <w:shd w:val="clear" w:color="auto" w:fill="FFFFFF"/>
        </w:rPr>
        <w:t> </w:t>
      </w:r>
      <w:r w:rsidRPr="00803A3B">
        <w:rPr>
          <w:color w:val="000000"/>
          <w:shd w:val="clear" w:color="auto" w:fill="FFFFFF"/>
        </w:rPr>
        <w:t>tym zakresie poprosił Agnieszkę Skupień, Naczelnik Wydziału Informacji, Kultury i</w:t>
      </w:r>
      <w:r w:rsidR="00BE04A5">
        <w:rPr>
          <w:color w:val="000000"/>
          <w:shd w:val="clear" w:color="auto" w:fill="FFFFFF"/>
        </w:rPr>
        <w:t> </w:t>
      </w:r>
      <w:r w:rsidRPr="00803A3B">
        <w:rPr>
          <w:color w:val="000000"/>
          <w:shd w:val="clear" w:color="auto" w:fill="FFFFFF"/>
        </w:rPr>
        <w:t>Promocji.</w:t>
      </w:r>
      <w:r w:rsidR="00941F4F">
        <w:rPr>
          <w:color w:val="000000"/>
          <w:shd w:val="clear" w:color="auto" w:fill="FFFFFF"/>
        </w:rPr>
        <w:t xml:space="preserve"> Pani Naczelnik</w:t>
      </w:r>
      <w:r w:rsidR="00941F4F" w:rsidRPr="00941F4F">
        <w:rPr>
          <w:color w:val="000000"/>
          <w:shd w:val="clear" w:color="auto" w:fill="FFFFFF"/>
        </w:rPr>
        <w:t xml:space="preserve"> przedstawiła działania promujące Rybnik jako atrakcyjne miejsce na weekendowy wypoczynek. Omówiła planowaną kampanię promocyjną prowadzoną w mediach</w:t>
      </w:r>
      <w:r w:rsidR="00BE04A5">
        <w:rPr>
          <w:color w:val="000000"/>
          <w:shd w:val="clear" w:color="auto" w:fill="FFFFFF"/>
        </w:rPr>
        <w:t xml:space="preserve"> </w:t>
      </w:r>
      <w:r w:rsidR="00941F4F" w:rsidRPr="00941F4F">
        <w:rPr>
          <w:color w:val="000000"/>
          <w:shd w:val="clear" w:color="auto" w:fill="FFFFFF"/>
        </w:rPr>
        <w:t>skierowaną głównie do mieszkańców regionu.</w:t>
      </w:r>
    </w:p>
    <w:p w14:paraId="2940DA64" w14:textId="50AEB69C" w:rsidR="00941F4F" w:rsidRDefault="00941F4F" w:rsidP="00941F4F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 w:rsidRPr="00941F4F">
        <w:rPr>
          <w:color w:val="000000"/>
          <w:shd w:val="clear" w:color="auto" w:fill="FFFFFF"/>
        </w:rPr>
        <w:t>Poinformowała, że w kampanii promowane będą najważniejsze atrakcje turystyczne miasta oraz letnie wydarzenia, w tym rybnickie potańcówki na Rynku. Wskazała również na udział Miasta w Pikniku Naukowym w Warszawie jako elemencie promocji Rybnika oraz zwróciła uwagę na potencjał miasta w zakresie turystyki weekendowej, przy jednoczesnym problemie niewystarczającej bazy noclegowej.</w:t>
      </w:r>
      <w:r>
        <w:rPr>
          <w:color w:val="000000"/>
          <w:shd w:val="clear" w:color="auto" w:fill="FFFFFF"/>
        </w:rPr>
        <w:t xml:space="preserve"> </w:t>
      </w:r>
      <w:r w:rsidR="00A20D29" w:rsidRPr="00A20D29">
        <w:rPr>
          <w:color w:val="000000"/>
          <w:shd w:val="clear" w:color="auto" w:fill="FFFFFF"/>
        </w:rPr>
        <w:t>Po przedstawieniu informacji przez Agnieszkę Skupień Przewodniczący Jacek Mularczyk otworzył dyskusję. W dyskusji udział wzięli radni: Andrzej Wojaczek, Andrzej Sączek, Mirosław Małek oraz Jerzy Lazar, którzy odnieśli się do przedstawionych działań promocyjnych i rozwoju turystyki w Rybniku.</w:t>
      </w:r>
    </w:p>
    <w:p w14:paraId="40A85BA5" w14:textId="77777777" w:rsidR="00A20D29" w:rsidRDefault="00A20D29" w:rsidP="00941F4F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7EC292AE" w14:textId="15290BC8" w:rsidR="00A20D29" w:rsidRDefault="00A20D29" w:rsidP="00941F4F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Ad 3.</w:t>
      </w:r>
      <w:r w:rsidR="00DF1D7D">
        <w:rPr>
          <w:color w:val="000000"/>
          <w:shd w:val="clear" w:color="auto" w:fill="FFFFFF"/>
        </w:rPr>
        <w:t xml:space="preserve"> </w:t>
      </w:r>
      <w:r w:rsidR="00DF1D7D" w:rsidRPr="00DF1D7D">
        <w:rPr>
          <w:color w:val="000000"/>
          <w:shd w:val="clear" w:color="auto" w:fill="FFFFFF"/>
        </w:rPr>
        <w:t>Przewodniczący Jacek Mularczyk przedstawił kolejny punkt porządku obrad dotyczący promocji sportu przez Miasto. Wyjaśnił, że temat został zgłoszony podczas wcześniejszych spotkań z przedstawicielami klubów sportowych, które zwracały uwagę na potrzebę większego wsparcia w promocji swojej działalności za pośrednictwem miejskich kanałów informacyjnych. Podkreślił, że choć Miejski Ośrodek Sportu i Rekreacji prowadzi działania informacyjne, to promocja realizowana przez Miasto pozwala dotrzeć do znacznie szerszego grona odbiorców.</w:t>
      </w:r>
      <w:r w:rsidR="006914C0" w:rsidRPr="006914C0">
        <w:t xml:space="preserve"> </w:t>
      </w:r>
      <w:r w:rsidR="006914C0" w:rsidRPr="006914C0">
        <w:rPr>
          <w:color w:val="000000"/>
          <w:shd w:val="clear" w:color="auto" w:fill="FFFFFF"/>
        </w:rPr>
        <w:t>Po wprowadzeniu do tematu przez Przewodniczącego Jacka Mularczyka otwarto dyskusję. Głos w niej zabrali kolejno: Agnieszka Skupień, Marek Pietras, Tomasz Trociński, Joanna Hawel, Andrzej Sączek, Mirosław Małek oraz Jerzy Lazar, przedstawiając swoje stanowiska i uwagi dotyczące promocji sportu oraz możliwości szerszego wykorzystania miejskich kanałów komunikacji do promocji działalności klubów sportowych.</w:t>
      </w:r>
    </w:p>
    <w:p w14:paraId="1882A13F" w14:textId="77777777" w:rsidR="00F44E52" w:rsidRDefault="00F44E52" w:rsidP="00941F4F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09AC014E" w14:textId="7E2D020E" w:rsidR="00F44E52" w:rsidRPr="00941F4F" w:rsidRDefault="00F44E52" w:rsidP="00941F4F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Ad 4. </w:t>
      </w:r>
      <w:r w:rsidRPr="00F44E52">
        <w:rPr>
          <w:color w:val="000000"/>
          <w:shd w:val="clear" w:color="auto" w:fill="FFFFFF"/>
        </w:rPr>
        <w:t>W ramach spraw bieżących głos zabrali radni: Andrzej Wojaczek, Andrzej Sączek, Jerzy Lazar oraz Mirosław Małek, którzy omawiali kwestie dotyczące infrastruktury</w:t>
      </w:r>
    </w:p>
    <w:p w14:paraId="61A6132C" w14:textId="3806E5DA" w:rsidR="00803A3B" w:rsidRPr="001641E3" w:rsidRDefault="00803A3B" w:rsidP="001641E3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60EDB35C" w14:textId="044D649D" w:rsidR="005A47D6" w:rsidRPr="003C14B6" w:rsidRDefault="00514790" w:rsidP="003C14B6">
      <w:pPr>
        <w:tabs>
          <w:tab w:val="center" w:pos="4536"/>
        </w:tabs>
        <w:spacing w:before="360" w:after="0"/>
        <w:contextualSpacing w:val="0"/>
        <w:jc w:val="left"/>
        <w:rPr>
          <w:color w:val="000000"/>
          <w:shd w:val="clear" w:color="auto" w:fill="FFFFFF"/>
        </w:rPr>
        <w:sectPr w:rsidR="005A47D6" w:rsidRPr="003C14B6" w:rsidSect="0015262A">
          <w:footerReference w:type="default" r:id="rId9"/>
          <w:footerReference w:type="first" r:id="rId10"/>
          <w:pgSz w:w="11906" w:h="16838"/>
          <w:pgMar w:top="1417" w:right="1558" w:bottom="1417" w:left="1417" w:header="0" w:footer="0" w:gutter="0"/>
          <w:cols w:space="708"/>
          <w:docGrid w:linePitch="360"/>
        </w:sectPr>
      </w:pPr>
      <w:r w:rsidRPr="003C14B6">
        <w:t>Po zakończeniu dyskusji posiedzenie Komisji zakończono o godzinie</w:t>
      </w:r>
      <w:r w:rsidR="003C14B6">
        <w:rPr>
          <w:color w:val="000000"/>
          <w:shd w:val="clear" w:color="auto" w:fill="FFFFFF"/>
        </w:rPr>
        <w:t xml:space="preserve"> </w:t>
      </w:r>
      <w:r w:rsidRPr="003C14B6">
        <w:rPr>
          <w:color w:val="000000"/>
          <w:shd w:val="clear" w:color="auto" w:fill="FFFFFF"/>
        </w:rPr>
        <w:t>1</w:t>
      </w:r>
      <w:r w:rsidR="005D07A7">
        <w:rPr>
          <w:color w:val="000000"/>
          <w:shd w:val="clear" w:color="auto" w:fill="FFFFFF"/>
        </w:rPr>
        <w:t>7</w:t>
      </w:r>
      <w:r w:rsidRPr="003C14B6">
        <w:rPr>
          <w:color w:val="000000"/>
          <w:shd w:val="clear" w:color="auto" w:fill="FFFFFF"/>
        </w:rPr>
        <w:t>:</w:t>
      </w:r>
      <w:r w:rsidR="005D07A7">
        <w:rPr>
          <w:color w:val="000000"/>
          <w:shd w:val="clear" w:color="auto" w:fill="FFFFFF"/>
        </w:rPr>
        <w:t>20.</w:t>
      </w:r>
    </w:p>
    <w:p w14:paraId="1A06B4E7" w14:textId="77777777" w:rsidR="00FF7073" w:rsidRDefault="00FF7073" w:rsidP="00487BEB">
      <w:pPr>
        <w:spacing w:before="360" w:after="0"/>
        <w:contextualSpacing w:val="0"/>
        <w:jc w:val="center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Protokołował: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DefaultPlaceholder_1082065158"/>
        </w:placeholder>
        <w:text/>
      </w:sdtPr>
      <w:sdtContent>
        <w:p w14:paraId="0E56CBA7" w14:textId="77777777" w:rsidR="00FF7073" w:rsidRDefault="00266722" w:rsidP="00487BEB">
          <w:pPr>
            <w:spacing w:before="360" w:after="0"/>
            <w:contextualSpacing w:val="0"/>
            <w:jc w:val="center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>Pierchała Kamil</w:t>
          </w:r>
        </w:p>
      </w:sdtContent>
    </w:sdt>
    <w:p w14:paraId="32CF6EF4" w14:textId="77777777" w:rsidR="00FF7073" w:rsidRDefault="00FF7073" w:rsidP="00487BEB">
      <w:pPr>
        <w:spacing w:before="360" w:after="0"/>
        <w:contextualSpacing w:val="0"/>
        <w:jc w:val="center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Przewodniczący Komisji</w:t>
      </w:r>
    </w:p>
    <w:p w14:paraId="5AE063B3" w14:textId="77777777" w:rsidR="00FF7073" w:rsidRDefault="00000000" w:rsidP="00487BEB">
      <w:pPr>
        <w:spacing w:before="360" w:after="0"/>
        <w:contextualSpacing w:val="0"/>
        <w:jc w:val="center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text/>
        </w:sdtPr>
        <w:sdtContent>
          <w:r w:rsidR="00266722">
            <w:rPr>
              <w:color w:val="000000"/>
              <w:shd w:val="clear" w:color="auto" w:fill="FFFFFF"/>
            </w:rPr>
            <w:t>Mularczyk Jacek</w:t>
          </w:r>
        </w:sdtContent>
      </w:sdt>
    </w:p>
    <w:p w14:paraId="6D5DBACB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3FD3E5BF" w14:textId="77777777" w:rsidR="00011AC7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11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2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p w14:paraId="39591719" w14:textId="77777777" w:rsidR="00276E30" w:rsidRDefault="00276E30" w:rsidP="007D615E">
      <w:pPr>
        <w:spacing w:before="360" w:after="0"/>
        <w:contextualSpacing w:val="0"/>
      </w:pPr>
    </w:p>
    <w:p w14:paraId="724086E5" w14:textId="77777777" w:rsidR="00276E30" w:rsidRPr="00FF7073" w:rsidRDefault="00276E30" w:rsidP="007D615E">
      <w:pPr>
        <w:spacing w:before="360" w:after="0"/>
        <w:contextualSpacing w:val="0"/>
      </w:pPr>
    </w:p>
    <w:sectPr w:rsidR="00276E30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94A6E" w14:textId="77777777" w:rsidR="00742A71" w:rsidRDefault="00742A71" w:rsidP="00011AC7">
      <w:r>
        <w:separator/>
      </w:r>
    </w:p>
  </w:endnote>
  <w:endnote w:type="continuationSeparator" w:id="0">
    <w:p w14:paraId="0E11AFBC" w14:textId="77777777" w:rsidR="00742A71" w:rsidRDefault="00742A71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568"/>
      <w:gridCol w:w="4363"/>
    </w:tblGrid>
    <w:tr w:rsidR="007D615E" w:rsidRPr="0004486E" w14:paraId="645CB384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473CE202" w14:textId="77777777"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05B74EF5" w14:textId="77777777" w:rsidR="007D615E" w:rsidRPr="0004486E" w:rsidRDefault="001A1491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="007D615E"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35502C">
            <w:rPr>
              <w:noProof/>
              <w:sz w:val="20"/>
              <w:szCs w:val="20"/>
            </w:rPr>
            <w:t>5</w:t>
          </w:r>
          <w:r w:rsidRPr="0004486E">
            <w:rPr>
              <w:sz w:val="20"/>
              <w:szCs w:val="20"/>
            </w:rPr>
            <w:fldChar w:fldCharType="end"/>
          </w:r>
          <w:r w:rsidR="007D615E"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="007D615E"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35502C">
            <w:rPr>
              <w:noProof/>
              <w:sz w:val="20"/>
              <w:szCs w:val="20"/>
            </w:rPr>
            <w:t>5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535FB6BA" w14:textId="77777777"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26"/>
      <w:gridCol w:w="4205"/>
    </w:tblGrid>
    <w:tr w:rsidR="00377251" w:rsidRPr="00703A17" w14:paraId="2C2CA947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712BE2EC" w14:textId="77777777"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="001A1491">
            <w:fldChar w:fldCharType="begin"/>
          </w:r>
          <w:r w:rsidR="007C073A">
            <w:instrText xml:space="preserve"> REF PISMO_DOK_NR \h  \* MERGEFORMAT </w:instrText>
          </w:r>
          <w:r w:rsidR="001A1491">
            <w:fldChar w:fldCharType="separate"/>
          </w:r>
          <w:r w:rsidR="0052665C">
            <w:rPr>
              <w:b/>
              <w:bCs/>
            </w:rPr>
            <w:t>Błąd! Nie można odnaleźć źródła odwołania.</w:t>
          </w:r>
          <w:r w:rsidR="001A1491">
            <w:fldChar w:fldCharType="end"/>
          </w:r>
          <w:r w:rsidRPr="00011AC7">
            <w:tab/>
          </w:r>
        </w:p>
        <w:p w14:paraId="3BAD6548" w14:textId="77777777" w:rsidR="00377251" w:rsidRPr="00217A0A" w:rsidRDefault="00377251" w:rsidP="00011AC7">
          <w:pPr>
            <w:pStyle w:val="UM-stopka"/>
          </w:pPr>
          <w:r w:rsidRPr="00011AC7">
            <w:t>Przyg.: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06134437" w14:textId="77777777" w:rsidR="00377251" w:rsidRPr="00703A17" w:rsidRDefault="001A1491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="00377251"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="00377251" w:rsidRPr="00524CA4">
            <w:rPr>
              <w:rStyle w:val="Numerstrony"/>
            </w:rPr>
            <w:t>/</w:t>
          </w:r>
          <w:r w:rsidRPr="00524CA4">
            <w:rPr>
              <w:rStyle w:val="Numerstrony"/>
            </w:rPr>
            <w:fldChar w:fldCharType="begin"/>
          </w:r>
          <w:r w:rsidR="00377251"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52665C">
            <w:rPr>
              <w:rStyle w:val="Numerstrony"/>
              <w:noProof/>
            </w:rPr>
            <w:t>15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4866E494" w14:textId="77777777"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657C0" w14:textId="77777777" w:rsidR="00742A71" w:rsidRDefault="00742A71" w:rsidP="00011AC7">
      <w:r>
        <w:separator/>
      </w:r>
    </w:p>
  </w:footnote>
  <w:footnote w:type="continuationSeparator" w:id="0">
    <w:p w14:paraId="350A5E74" w14:textId="77777777" w:rsidR="00742A71" w:rsidRDefault="00742A71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939A4"/>
    <w:multiLevelType w:val="hybridMultilevel"/>
    <w:tmpl w:val="DE6093DE"/>
    <w:lvl w:ilvl="0" w:tplc="B7ACB6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E7CCB"/>
    <w:multiLevelType w:val="multilevel"/>
    <w:tmpl w:val="766A4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156C30"/>
    <w:multiLevelType w:val="multilevel"/>
    <w:tmpl w:val="779E69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3B78AB"/>
    <w:multiLevelType w:val="multilevel"/>
    <w:tmpl w:val="15A6F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636E47"/>
    <w:multiLevelType w:val="multilevel"/>
    <w:tmpl w:val="D0E47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1D5683"/>
    <w:multiLevelType w:val="multilevel"/>
    <w:tmpl w:val="46440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152D6E"/>
    <w:multiLevelType w:val="hybridMultilevel"/>
    <w:tmpl w:val="FF6093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943B33"/>
    <w:multiLevelType w:val="hybridMultilevel"/>
    <w:tmpl w:val="B6209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4B12BB"/>
    <w:multiLevelType w:val="multilevel"/>
    <w:tmpl w:val="6FD49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833837"/>
    <w:multiLevelType w:val="multilevel"/>
    <w:tmpl w:val="98907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D16699"/>
    <w:multiLevelType w:val="multilevel"/>
    <w:tmpl w:val="B3BCE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9031F0"/>
    <w:multiLevelType w:val="hybridMultilevel"/>
    <w:tmpl w:val="0A164506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3BF74020"/>
    <w:multiLevelType w:val="multilevel"/>
    <w:tmpl w:val="766A4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4B114E"/>
    <w:multiLevelType w:val="multilevel"/>
    <w:tmpl w:val="FE7EB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640444"/>
    <w:multiLevelType w:val="multilevel"/>
    <w:tmpl w:val="8A08B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7A15EC"/>
    <w:multiLevelType w:val="hybridMultilevel"/>
    <w:tmpl w:val="4F7CBA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E70731"/>
    <w:multiLevelType w:val="multilevel"/>
    <w:tmpl w:val="4C3CECB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842334"/>
    <w:multiLevelType w:val="hybridMultilevel"/>
    <w:tmpl w:val="C494E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BD1C54"/>
    <w:multiLevelType w:val="multilevel"/>
    <w:tmpl w:val="033A3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E95FCD"/>
    <w:multiLevelType w:val="multilevel"/>
    <w:tmpl w:val="766A4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7B4BD5"/>
    <w:multiLevelType w:val="multilevel"/>
    <w:tmpl w:val="DD3035D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543078"/>
    <w:multiLevelType w:val="multilevel"/>
    <w:tmpl w:val="527A8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8B5DA7"/>
    <w:multiLevelType w:val="multilevel"/>
    <w:tmpl w:val="15BE7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9A7226E"/>
    <w:multiLevelType w:val="multilevel"/>
    <w:tmpl w:val="0A54A8F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E6459EA"/>
    <w:multiLevelType w:val="multilevel"/>
    <w:tmpl w:val="650E6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272460"/>
    <w:multiLevelType w:val="multilevel"/>
    <w:tmpl w:val="461E3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1276FCB"/>
    <w:multiLevelType w:val="hybridMultilevel"/>
    <w:tmpl w:val="A0AC8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8F4348"/>
    <w:multiLevelType w:val="hybridMultilevel"/>
    <w:tmpl w:val="B70E2D86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E321D8"/>
    <w:multiLevelType w:val="multilevel"/>
    <w:tmpl w:val="2A489BA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0AF484C"/>
    <w:multiLevelType w:val="multilevel"/>
    <w:tmpl w:val="8F80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1C96CC2"/>
    <w:multiLevelType w:val="multilevel"/>
    <w:tmpl w:val="31282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B15FF3"/>
    <w:multiLevelType w:val="hybridMultilevel"/>
    <w:tmpl w:val="23F6D6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2411C0"/>
    <w:multiLevelType w:val="multilevel"/>
    <w:tmpl w:val="49E06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8508283">
    <w:abstractNumId w:val="10"/>
  </w:num>
  <w:num w:numId="2" w16cid:durableId="251593071">
    <w:abstractNumId w:val="17"/>
  </w:num>
  <w:num w:numId="3" w16cid:durableId="2098358323">
    <w:abstractNumId w:val="33"/>
  </w:num>
  <w:num w:numId="4" w16cid:durableId="1561789164">
    <w:abstractNumId w:val="39"/>
  </w:num>
  <w:num w:numId="5" w16cid:durableId="1513102943">
    <w:abstractNumId w:val="38"/>
  </w:num>
  <w:num w:numId="6" w16cid:durableId="1062948838">
    <w:abstractNumId w:val="13"/>
  </w:num>
  <w:num w:numId="7" w16cid:durableId="40715627">
    <w:abstractNumId w:val="24"/>
  </w:num>
  <w:num w:numId="8" w16cid:durableId="1317491436">
    <w:abstractNumId w:val="37"/>
  </w:num>
  <w:num w:numId="9" w16cid:durableId="1490710401">
    <w:abstractNumId w:val="15"/>
  </w:num>
  <w:num w:numId="10" w16cid:durableId="883063784">
    <w:abstractNumId w:val="32"/>
  </w:num>
  <w:num w:numId="11" w16cid:durableId="652177920">
    <w:abstractNumId w:val="12"/>
  </w:num>
  <w:num w:numId="12" w16cid:durableId="27875068">
    <w:abstractNumId w:val="31"/>
  </w:num>
  <w:num w:numId="13" w16cid:durableId="980115310">
    <w:abstractNumId w:val="21"/>
  </w:num>
  <w:num w:numId="14" w16cid:durableId="1221864126">
    <w:abstractNumId w:val="22"/>
  </w:num>
  <w:num w:numId="15" w16cid:durableId="480387713">
    <w:abstractNumId w:val="4"/>
  </w:num>
  <w:num w:numId="16" w16cid:durableId="1130443625">
    <w:abstractNumId w:val="3"/>
  </w:num>
  <w:num w:numId="17" w16cid:durableId="1698189785">
    <w:abstractNumId w:val="8"/>
  </w:num>
  <w:num w:numId="18" w16cid:durableId="1568343788">
    <w:abstractNumId w:val="36"/>
  </w:num>
  <w:num w:numId="19" w16cid:durableId="1042828793">
    <w:abstractNumId w:val="11"/>
  </w:num>
  <w:num w:numId="20" w16cid:durableId="762385218">
    <w:abstractNumId w:val="18"/>
  </w:num>
  <w:num w:numId="21" w16cid:durableId="479152715">
    <w:abstractNumId w:val="41"/>
  </w:num>
  <w:num w:numId="22" w16cid:durableId="1106344667">
    <w:abstractNumId w:val="30"/>
  </w:num>
  <w:num w:numId="23" w16cid:durableId="1364937273">
    <w:abstractNumId w:val="9"/>
  </w:num>
  <w:num w:numId="24" w16cid:durableId="1005010187">
    <w:abstractNumId w:val="26"/>
  </w:num>
  <w:num w:numId="25" w16cid:durableId="843014098">
    <w:abstractNumId w:val="16"/>
  </w:num>
  <w:num w:numId="26" w16cid:durableId="1876652251">
    <w:abstractNumId w:val="5"/>
  </w:num>
  <w:num w:numId="27" w16cid:durableId="680468709">
    <w:abstractNumId w:val="27"/>
  </w:num>
  <w:num w:numId="28" w16cid:durableId="1439913066">
    <w:abstractNumId w:val="29"/>
  </w:num>
  <w:num w:numId="29" w16cid:durableId="1490705601">
    <w:abstractNumId w:val="35"/>
  </w:num>
  <w:num w:numId="30" w16cid:durableId="1273974736">
    <w:abstractNumId w:val="40"/>
  </w:num>
  <w:num w:numId="31" w16cid:durableId="978922473">
    <w:abstractNumId w:val="0"/>
  </w:num>
  <w:num w:numId="32" w16cid:durableId="590747531">
    <w:abstractNumId w:val="7"/>
  </w:num>
  <w:num w:numId="33" w16cid:durableId="1021659860">
    <w:abstractNumId w:val="6"/>
  </w:num>
  <w:num w:numId="34" w16cid:durableId="1677264892">
    <w:abstractNumId w:val="19"/>
  </w:num>
  <w:num w:numId="35" w16cid:durableId="9796158">
    <w:abstractNumId w:val="14"/>
  </w:num>
  <w:num w:numId="36" w16cid:durableId="610434842">
    <w:abstractNumId w:val="23"/>
  </w:num>
  <w:num w:numId="37" w16cid:durableId="423066599">
    <w:abstractNumId w:val="1"/>
  </w:num>
  <w:num w:numId="38" w16cid:durableId="2052029586">
    <w:abstractNumId w:val="20"/>
  </w:num>
  <w:num w:numId="39" w16cid:durableId="1090010021">
    <w:abstractNumId w:val="34"/>
  </w:num>
  <w:num w:numId="40" w16cid:durableId="1997147871">
    <w:abstractNumId w:val="28"/>
  </w:num>
  <w:num w:numId="41" w16cid:durableId="382750025">
    <w:abstractNumId w:val="25"/>
  </w:num>
  <w:num w:numId="42" w16cid:durableId="16561814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CE"/>
    <w:rsid w:val="00004FAC"/>
    <w:rsid w:val="0000785F"/>
    <w:rsid w:val="00011AC7"/>
    <w:rsid w:val="00015B62"/>
    <w:rsid w:val="000258DF"/>
    <w:rsid w:val="00025DB3"/>
    <w:rsid w:val="00041F08"/>
    <w:rsid w:val="0004486E"/>
    <w:rsid w:val="00047D0E"/>
    <w:rsid w:val="0005499D"/>
    <w:rsid w:val="00056899"/>
    <w:rsid w:val="00063A4C"/>
    <w:rsid w:val="00070047"/>
    <w:rsid w:val="0008475D"/>
    <w:rsid w:val="000876A5"/>
    <w:rsid w:val="000903EB"/>
    <w:rsid w:val="000A1BD8"/>
    <w:rsid w:val="000B576C"/>
    <w:rsid w:val="000B6ADD"/>
    <w:rsid w:val="000C13EB"/>
    <w:rsid w:val="000D19F8"/>
    <w:rsid w:val="000E09E6"/>
    <w:rsid w:val="000E5CF8"/>
    <w:rsid w:val="000E671A"/>
    <w:rsid w:val="000F0544"/>
    <w:rsid w:val="000F315D"/>
    <w:rsid w:val="000F6DA6"/>
    <w:rsid w:val="00104E03"/>
    <w:rsid w:val="00107E14"/>
    <w:rsid w:val="00110E5F"/>
    <w:rsid w:val="00122ABA"/>
    <w:rsid w:val="0012359C"/>
    <w:rsid w:val="00127705"/>
    <w:rsid w:val="00135422"/>
    <w:rsid w:val="00136C6E"/>
    <w:rsid w:val="0014033E"/>
    <w:rsid w:val="00141996"/>
    <w:rsid w:val="0015262A"/>
    <w:rsid w:val="00153084"/>
    <w:rsid w:val="00155284"/>
    <w:rsid w:val="00161B6D"/>
    <w:rsid w:val="001641E3"/>
    <w:rsid w:val="00186A8D"/>
    <w:rsid w:val="001924B7"/>
    <w:rsid w:val="001958BD"/>
    <w:rsid w:val="001A0256"/>
    <w:rsid w:val="001A1491"/>
    <w:rsid w:val="001B0FB4"/>
    <w:rsid w:val="001B355C"/>
    <w:rsid w:val="001B4501"/>
    <w:rsid w:val="001C41A5"/>
    <w:rsid w:val="001C75C7"/>
    <w:rsid w:val="001D035A"/>
    <w:rsid w:val="001D2CFF"/>
    <w:rsid w:val="001E045E"/>
    <w:rsid w:val="001F3FBC"/>
    <w:rsid w:val="001F4C08"/>
    <w:rsid w:val="002038A0"/>
    <w:rsid w:val="002062D1"/>
    <w:rsid w:val="00211B18"/>
    <w:rsid w:val="002159F4"/>
    <w:rsid w:val="00217A0A"/>
    <w:rsid w:val="00233C66"/>
    <w:rsid w:val="00237EE7"/>
    <w:rsid w:val="00251172"/>
    <w:rsid w:val="00251F50"/>
    <w:rsid w:val="00253ED1"/>
    <w:rsid w:val="00255633"/>
    <w:rsid w:val="0026161B"/>
    <w:rsid w:val="0026563F"/>
    <w:rsid w:val="00266722"/>
    <w:rsid w:val="00267A24"/>
    <w:rsid w:val="00274CF3"/>
    <w:rsid w:val="00276AD9"/>
    <w:rsid w:val="00276E30"/>
    <w:rsid w:val="00281696"/>
    <w:rsid w:val="00286E84"/>
    <w:rsid w:val="00295E50"/>
    <w:rsid w:val="0029650E"/>
    <w:rsid w:val="002970BD"/>
    <w:rsid w:val="00297449"/>
    <w:rsid w:val="002A586C"/>
    <w:rsid w:val="002A5B56"/>
    <w:rsid w:val="002A629F"/>
    <w:rsid w:val="002B1E86"/>
    <w:rsid w:val="002B38E2"/>
    <w:rsid w:val="002B66F9"/>
    <w:rsid w:val="002C0C6D"/>
    <w:rsid w:val="002E07F1"/>
    <w:rsid w:val="002E0D6A"/>
    <w:rsid w:val="002E19FD"/>
    <w:rsid w:val="002E5935"/>
    <w:rsid w:val="002F16E3"/>
    <w:rsid w:val="002F5B2A"/>
    <w:rsid w:val="002F782A"/>
    <w:rsid w:val="0030259D"/>
    <w:rsid w:val="00315C32"/>
    <w:rsid w:val="00316E5A"/>
    <w:rsid w:val="003250DF"/>
    <w:rsid w:val="00326ACE"/>
    <w:rsid w:val="00336050"/>
    <w:rsid w:val="00340513"/>
    <w:rsid w:val="0035224F"/>
    <w:rsid w:val="00352399"/>
    <w:rsid w:val="003533DE"/>
    <w:rsid w:val="0035502C"/>
    <w:rsid w:val="00367016"/>
    <w:rsid w:val="00371799"/>
    <w:rsid w:val="00371FCE"/>
    <w:rsid w:val="00375A0F"/>
    <w:rsid w:val="00377251"/>
    <w:rsid w:val="00381819"/>
    <w:rsid w:val="0038502F"/>
    <w:rsid w:val="00390EB5"/>
    <w:rsid w:val="003910B1"/>
    <w:rsid w:val="003954FB"/>
    <w:rsid w:val="003A2C1B"/>
    <w:rsid w:val="003A776C"/>
    <w:rsid w:val="003C14B6"/>
    <w:rsid w:val="003C7590"/>
    <w:rsid w:val="003D1137"/>
    <w:rsid w:val="003D24FE"/>
    <w:rsid w:val="003D5802"/>
    <w:rsid w:val="003E3574"/>
    <w:rsid w:val="00414632"/>
    <w:rsid w:val="00417C7A"/>
    <w:rsid w:val="00422233"/>
    <w:rsid w:val="00431135"/>
    <w:rsid w:val="004323C5"/>
    <w:rsid w:val="004336AF"/>
    <w:rsid w:val="004357AD"/>
    <w:rsid w:val="00441D72"/>
    <w:rsid w:val="00444BF4"/>
    <w:rsid w:val="00447B91"/>
    <w:rsid w:val="00456638"/>
    <w:rsid w:val="00457065"/>
    <w:rsid w:val="0045761F"/>
    <w:rsid w:val="00462043"/>
    <w:rsid w:val="00487BEB"/>
    <w:rsid w:val="00494D89"/>
    <w:rsid w:val="004A0ADB"/>
    <w:rsid w:val="004A43AF"/>
    <w:rsid w:val="004C399A"/>
    <w:rsid w:val="004D6988"/>
    <w:rsid w:val="004E0E4B"/>
    <w:rsid w:val="004E2EB6"/>
    <w:rsid w:val="004E7751"/>
    <w:rsid w:val="004F3819"/>
    <w:rsid w:val="00513E4F"/>
    <w:rsid w:val="00514790"/>
    <w:rsid w:val="00515D7C"/>
    <w:rsid w:val="00524CA4"/>
    <w:rsid w:val="0052665C"/>
    <w:rsid w:val="00526C17"/>
    <w:rsid w:val="00532500"/>
    <w:rsid w:val="0053421A"/>
    <w:rsid w:val="00542587"/>
    <w:rsid w:val="00542F3D"/>
    <w:rsid w:val="00543812"/>
    <w:rsid w:val="0055234C"/>
    <w:rsid w:val="00561D70"/>
    <w:rsid w:val="0056598A"/>
    <w:rsid w:val="0056750B"/>
    <w:rsid w:val="005732EE"/>
    <w:rsid w:val="00573F8F"/>
    <w:rsid w:val="00574822"/>
    <w:rsid w:val="00581B06"/>
    <w:rsid w:val="0059352B"/>
    <w:rsid w:val="005A0504"/>
    <w:rsid w:val="005A47D6"/>
    <w:rsid w:val="005A788D"/>
    <w:rsid w:val="005B5500"/>
    <w:rsid w:val="005B6023"/>
    <w:rsid w:val="005B7D63"/>
    <w:rsid w:val="005C3784"/>
    <w:rsid w:val="005D07A7"/>
    <w:rsid w:val="005D6C0C"/>
    <w:rsid w:val="005F3238"/>
    <w:rsid w:val="005F4AF5"/>
    <w:rsid w:val="005F6CE3"/>
    <w:rsid w:val="006052D6"/>
    <w:rsid w:val="006062B3"/>
    <w:rsid w:val="006064B4"/>
    <w:rsid w:val="00633F3A"/>
    <w:rsid w:val="006345BF"/>
    <w:rsid w:val="006371FE"/>
    <w:rsid w:val="00641BED"/>
    <w:rsid w:val="00644ED7"/>
    <w:rsid w:val="0064553E"/>
    <w:rsid w:val="00650523"/>
    <w:rsid w:val="006608CD"/>
    <w:rsid w:val="00662E36"/>
    <w:rsid w:val="006759A4"/>
    <w:rsid w:val="00675F03"/>
    <w:rsid w:val="00682597"/>
    <w:rsid w:val="006914C0"/>
    <w:rsid w:val="00697C75"/>
    <w:rsid w:val="006A29A0"/>
    <w:rsid w:val="006B3FDE"/>
    <w:rsid w:val="006B6FE3"/>
    <w:rsid w:val="006C4E95"/>
    <w:rsid w:val="006C4F98"/>
    <w:rsid w:val="006D24CC"/>
    <w:rsid w:val="006D70A5"/>
    <w:rsid w:val="006E2BA8"/>
    <w:rsid w:val="006F32A8"/>
    <w:rsid w:val="007010A4"/>
    <w:rsid w:val="007038E2"/>
    <w:rsid w:val="00703A17"/>
    <w:rsid w:val="007052A1"/>
    <w:rsid w:val="00705C5F"/>
    <w:rsid w:val="00705CF9"/>
    <w:rsid w:val="007073B8"/>
    <w:rsid w:val="00711AF4"/>
    <w:rsid w:val="0071235B"/>
    <w:rsid w:val="007140B6"/>
    <w:rsid w:val="00727D64"/>
    <w:rsid w:val="00730CD2"/>
    <w:rsid w:val="00733AAD"/>
    <w:rsid w:val="007369CE"/>
    <w:rsid w:val="00742A71"/>
    <w:rsid w:val="00755FD8"/>
    <w:rsid w:val="00773093"/>
    <w:rsid w:val="0078058F"/>
    <w:rsid w:val="00784842"/>
    <w:rsid w:val="00785A54"/>
    <w:rsid w:val="00796819"/>
    <w:rsid w:val="007968AB"/>
    <w:rsid w:val="007A0771"/>
    <w:rsid w:val="007A7261"/>
    <w:rsid w:val="007B05DC"/>
    <w:rsid w:val="007B5080"/>
    <w:rsid w:val="007C073A"/>
    <w:rsid w:val="007C27EB"/>
    <w:rsid w:val="007C3559"/>
    <w:rsid w:val="007D5CCD"/>
    <w:rsid w:val="007D615E"/>
    <w:rsid w:val="007E1DD9"/>
    <w:rsid w:val="007F144F"/>
    <w:rsid w:val="008001C0"/>
    <w:rsid w:val="00801C32"/>
    <w:rsid w:val="00803A3B"/>
    <w:rsid w:val="00805C61"/>
    <w:rsid w:val="00805D7A"/>
    <w:rsid w:val="00820ECF"/>
    <w:rsid w:val="00822FBE"/>
    <w:rsid w:val="00830445"/>
    <w:rsid w:val="008377D0"/>
    <w:rsid w:val="00853100"/>
    <w:rsid w:val="008549DB"/>
    <w:rsid w:val="008603EA"/>
    <w:rsid w:val="00862CF8"/>
    <w:rsid w:val="0086463E"/>
    <w:rsid w:val="008735B3"/>
    <w:rsid w:val="00875AD2"/>
    <w:rsid w:val="00877AB9"/>
    <w:rsid w:val="00882687"/>
    <w:rsid w:val="00894563"/>
    <w:rsid w:val="0089561C"/>
    <w:rsid w:val="00896DB3"/>
    <w:rsid w:val="00896E6E"/>
    <w:rsid w:val="008A0971"/>
    <w:rsid w:val="008A5233"/>
    <w:rsid w:val="008A630F"/>
    <w:rsid w:val="008B41B9"/>
    <w:rsid w:val="008B4362"/>
    <w:rsid w:val="008D0C79"/>
    <w:rsid w:val="008D302E"/>
    <w:rsid w:val="008D4D74"/>
    <w:rsid w:val="008E2D28"/>
    <w:rsid w:val="008F5318"/>
    <w:rsid w:val="009036E2"/>
    <w:rsid w:val="00904131"/>
    <w:rsid w:val="0090684D"/>
    <w:rsid w:val="009101C5"/>
    <w:rsid w:val="00911E4E"/>
    <w:rsid w:val="0091382F"/>
    <w:rsid w:val="00917ECD"/>
    <w:rsid w:val="009220FD"/>
    <w:rsid w:val="00931FB7"/>
    <w:rsid w:val="00932F82"/>
    <w:rsid w:val="0093361D"/>
    <w:rsid w:val="009336C6"/>
    <w:rsid w:val="00941F4F"/>
    <w:rsid w:val="0095667E"/>
    <w:rsid w:val="0097240D"/>
    <w:rsid w:val="0097597E"/>
    <w:rsid w:val="00977606"/>
    <w:rsid w:val="009925D1"/>
    <w:rsid w:val="0099409D"/>
    <w:rsid w:val="009A24FF"/>
    <w:rsid w:val="009A5A8F"/>
    <w:rsid w:val="009A5D3E"/>
    <w:rsid w:val="009B4063"/>
    <w:rsid w:val="009B42CF"/>
    <w:rsid w:val="009C4687"/>
    <w:rsid w:val="009C69A0"/>
    <w:rsid w:val="009D0ECE"/>
    <w:rsid w:val="009E2926"/>
    <w:rsid w:val="009E2E2B"/>
    <w:rsid w:val="009E6BFD"/>
    <w:rsid w:val="009F2E29"/>
    <w:rsid w:val="009F4764"/>
    <w:rsid w:val="00A0435E"/>
    <w:rsid w:val="00A13D1E"/>
    <w:rsid w:val="00A20D29"/>
    <w:rsid w:val="00A2315B"/>
    <w:rsid w:val="00A30A71"/>
    <w:rsid w:val="00A3281D"/>
    <w:rsid w:val="00A342FD"/>
    <w:rsid w:val="00A37C81"/>
    <w:rsid w:val="00A44032"/>
    <w:rsid w:val="00A45C28"/>
    <w:rsid w:val="00A547E3"/>
    <w:rsid w:val="00A54F0E"/>
    <w:rsid w:val="00A679E8"/>
    <w:rsid w:val="00A71906"/>
    <w:rsid w:val="00A73AE3"/>
    <w:rsid w:val="00A73B51"/>
    <w:rsid w:val="00A84B80"/>
    <w:rsid w:val="00AA1DD9"/>
    <w:rsid w:val="00AA6CF5"/>
    <w:rsid w:val="00AA7914"/>
    <w:rsid w:val="00AB0C06"/>
    <w:rsid w:val="00AB3513"/>
    <w:rsid w:val="00AB4546"/>
    <w:rsid w:val="00AC2E88"/>
    <w:rsid w:val="00AE38B4"/>
    <w:rsid w:val="00AF1DAE"/>
    <w:rsid w:val="00B06BE9"/>
    <w:rsid w:val="00B125D2"/>
    <w:rsid w:val="00B144FC"/>
    <w:rsid w:val="00B15456"/>
    <w:rsid w:val="00B1671B"/>
    <w:rsid w:val="00B25DCC"/>
    <w:rsid w:val="00B45CE6"/>
    <w:rsid w:val="00B5468F"/>
    <w:rsid w:val="00B5617E"/>
    <w:rsid w:val="00B62F97"/>
    <w:rsid w:val="00B65022"/>
    <w:rsid w:val="00B7013A"/>
    <w:rsid w:val="00B70DDD"/>
    <w:rsid w:val="00B72EC6"/>
    <w:rsid w:val="00B77A1C"/>
    <w:rsid w:val="00B77F08"/>
    <w:rsid w:val="00B85CD7"/>
    <w:rsid w:val="00B92946"/>
    <w:rsid w:val="00B93A84"/>
    <w:rsid w:val="00B94327"/>
    <w:rsid w:val="00B95EFB"/>
    <w:rsid w:val="00B979C1"/>
    <w:rsid w:val="00BA1C7B"/>
    <w:rsid w:val="00BA38DE"/>
    <w:rsid w:val="00BB34E6"/>
    <w:rsid w:val="00BB7F05"/>
    <w:rsid w:val="00BC0DF7"/>
    <w:rsid w:val="00BC1DB3"/>
    <w:rsid w:val="00BC3576"/>
    <w:rsid w:val="00BC6DA0"/>
    <w:rsid w:val="00BD24C7"/>
    <w:rsid w:val="00BD2765"/>
    <w:rsid w:val="00BD4AB7"/>
    <w:rsid w:val="00BD5566"/>
    <w:rsid w:val="00BE04A5"/>
    <w:rsid w:val="00BE36C9"/>
    <w:rsid w:val="00BE512C"/>
    <w:rsid w:val="00BE797F"/>
    <w:rsid w:val="00BF0A01"/>
    <w:rsid w:val="00BF55F3"/>
    <w:rsid w:val="00C22912"/>
    <w:rsid w:val="00C27D77"/>
    <w:rsid w:val="00C413C4"/>
    <w:rsid w:val="00C42EA3"/>
    <w:rsid w:val="00C54244"/>
    <w:rsid w:val="00C54D7C"/>
    <w:rsid w:val="00C56680"/>
    <w:rsid w:val="00C56CE1"/>
    <w:rsid w:val="00C604E0"/>
    <w:rsid w:val="00C63968"/>
    <w:rsid w:val="00C679C1"/>
    <w:rsid w:val="00C7353B"/>
    <w:rsid w:val="00C85C1D"/>
    <w:rsid w:val="00CA23EE"/>
    <w:rsid w:val="00CB29F2"/>
    <w:rsid w:val="00CC4D07"/>
    <w:rsid w:val="00CC562C"/>
    <w:rsid w:val="00CC6978"/>
    <w:rsid w:val="00CC7459"/>
    <w:rsid w:val="00CD20D6"/>
    <w:rsid w:val="00CD2BD0"/>
    <w:rsid w:val="00CD2DC2"/>
    <w:rsid w:val="00D105FF"/>
    <w:rsid w:val="00D13C5B"/>
    <w:rsid w:val="00D20C2F"/>
    <w:rsid w:val="00D23B23"/>
    <w:rsid w:val="00D313B2"/>
    <w:rsid w:val="00D324A4"/>
    <w:rsid w:val="00D36FDD"/>
    <w:rsid w:val="00D54260"/>
    <w:rsid w:val="00D728FA"/>
    <w:rsid w:val="00D761BA"/>
    <w:rsid w:val="00D81874"/>
    <w:rsid w:val="00D8425E"/>
    <w:rsid w:val="00D92526"/>
    <w:rsid w:val="00D978EE"/>
    <w:rsid w:val="00DA1906"/>
    <w:rsid w:val="00DA5B19"/>
    <w:rsid w:val="00DA6A8B"/>
    <w:rsid w:val="00DB64FA"/>
    <w:rsid w:val="00DC240A"/>
    <w:rsid w:val="00DD62FC"/>
    <w:rsid w:val="00DE2944"/>
    <w:rsid w:val="00DE4307"/>
    <w:rsid w:val="00DF0209"/>
    <w:rsid w:val="00DF050A"/>
    <w:rsid w:val="00DF0573"/>
    <w:rsid w:val="00DF1D7D"/>
    <w:rsid w:val="00DF1F75"/>
    <w:rsid w:val="00DF7DD8"/>
    <w:rsid w:val="00E11A6E"/>
    <w:rsid w:val="00E15938"/>
    <w:rsid w:val="00E2107D"/>
    <w:rsid w:val="00E30055"/>
    <w:rsid w:val="00E3037B"/>
    <w:rsid w:val="00E33EEE"/>
    <w:rsid w:val="00E347B3"/>
    <w:rsid w:val="00E4358E"/>
    <w:rsid w:val="00E442D4"/>
    <w:rsid w:val="00E4583A"/>
    <w:rsid w:val="00E458B9"/>
    <w:rsid w:val="00E46FBB"/>
    <w:rsid w:val="00E4768B"/>
    <w:rsid w:val="00E530EC"/>
    <w:rsid w:val="00E56326"/>
    <w:rsid w:val="00E568A6"/>
    <w:rsid w:val="00E6496F"/>
    <w:rsid w:val="00E738CC"/>
    <w:rsid w:val="00E9437A"/>
    <w:rsid w:val="00E9492B"/>
    <w:rsid w:val="00EA5BE5"/>
    <w:rsid w:val="00EC2DFD"/>
    <w:rsid w:val="00ED0118"/>
    <w:rsid w:val="00ED0EB1"/>
    <w:rsid w:val="00ED163B"/>
    <w:rsid w:val="00EE0C08"/>
    <w:rsid w:val="00EE4DC4"/>
    <w:rsid w:val="00EF55F3"/>
    <w:rsid w:val="00F02E25"/>
    <w:rsid w:val="00F049B0"/>
    <w:rsid w:val="00F07615"/>
    <w:rsid w:val="00F07B8D"/>
    <w:rsid w:val="00F32E52"/>
    <w:rsid w:val="00F35F04"/>
    <w:rsid w:val="00F370BA"/>
    <w:rsid w:val="00F37348"/>
    <w:rsid w:val="00F43165"/>
    <w:rsid w:val="00F44E52"/>
    <w:rsid w:val="00F51D49"/>
    <w:rsid w:val="00F54963"/>
    <w:rsid w:val="00F608A3"/>
    <w:rsid w:val="00F749D1"/>
    <w:rsid w:val="00F7527A"/>
    <w:rsid w:val="00F84F6D"/>
    <w:rsid w:val="00F91BFC"/>
    <w:rsid w:val="00F93DAB"/>
    <w:rsid w:val="00F9493A"/>
    <w:rsid w:val="00FA412D"/>
    <w:rsid w:val="00FA71CE"/>
    <w:rsid w:val="00FB29B8"/>
    <w:rsid w:val="00FB7BD4"/>
    <w:rsid w:val="00FD0B68"/>
    <w:rsid w:val="00FE3E2F"/>
    <w:rsid w:val="00FF0067"/>
    <w:rsid w:val="00FF70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18628D"/>
  <w15:docId w15:val="{FD3F6867-9C26-4A74-B4C4-986877ADA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56CE1"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56CE1"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56CE1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56CE1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C56CE1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C56CE1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56C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C56CE1"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rsid w:val="00C56CE1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sid w:val="00C56CE1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rsid w:val="00C56C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56CE1"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rsid w:val="00C56CE1"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C56CE1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C56CE1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61B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761BA"/>
    <w:rPr>
      <w:rFonts w:ascii="Arial" w:hAnsi="Arial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761BA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211B18"/>
    <w:rPr>
      <w:b/>
      <w:bCs/>
    </w:rPr>
  </w:style>
  <w:style w:type="paragraph" w:styleId="NormalnyWeb">
    <w:name w:val="Normal (Web)"/>
    <w:basedOn w:val="Normalny"/>
    <w:uiPriority w:val="99"/>
    <w:unhideWhenUsed/>
    <w:rsid w:val="00DF050A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5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1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rybni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FB3FD4" w:rsidP="00FB3FD4">
          <w:pPr>
            <w:pStyle w:val="DefaultPlaceholder10820651589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FB3FD4" w:rsidP="00FB3FD4">
          <w:pPr>
            <w:pStyle w:val="9E3A40D5A55E41D68DD9868CA08B52C710"/>
          </w:pPr>
          <w:r w:rsidRPr="00135422">
            <w:rPr>
              <w:rStyle w:val="Tekstzastpczy"/>
              <w:i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FB3FD4" w:rsidP="00FB3FD4">
          <w:pPr>
            <w:pStyle w:val="D11B5F98DA32413F90E24F058CA7770510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3F75"/>
    <w:rsid w:val="000C1E14"/>
    <w:rsid w:val="00145C4A"/>
    <w:rsid w:val="001D035A"/>
    <w:rsid w:val="00223B41"/>
    <w:rsid w:val="00233C66"/>
    <w:rsid w:val="002A586C"/>
    <w:rsid w:val="002E5917"/>
    <w:rsid w:val="00301D0E"/>
    <w:rsid w:val="003747C0"/>
    <w:rsid w:val="003B19DE"/>
    <w:rsid w:val="003D03CA"/>
    <w:rsid w:val="004E7751"/>
    <w:rsid w:val="005A60BE"/>
    <w:rsid w:val="005D595D"/>
    <w:rsid w:val="005F4FF8"/>
    <w:rsid w:val="00605FD3"/>
    <w:rsid w:val="006A29A0"/>
    <w:rsid w:val="006A44E9"/>
    <w:rsid w:val="006A4A0C"/>
    <w:rsid w:val="00705AB1"/>
    <w:rsid w:val="007D6871"/>
    <w:rsid w:val="008005BB"/>
    <w:rsid w:val="008201EE"/>
    <w:rsid w:val="00877AB9"/>
    <w:rsid w:val="00896DB3"/>
    <w:rsid w:val="008E5EAA"/>
    <w:rsid w:val="008F5318"/>
    <w:rsid w:val="009C69A0"/>
    <w:rsid w:val="00A73029"/>
    <w:rsid w:val="00A831B6"/>
    <w:rsid w:val="00A87F0D"/>
    <w:rsid w:val="00AE7BA7"/>
    <w:rsid w:val="00B5468F"/>
    <w:rsid w:val="00BC0338"/>
    <w:rsid w:val="00BC07BE"/>
    <w:rsid w:val="00C23F75"/>
    <w:rsid w:val="00CD564E"/>
    <w:rsid w:val="00CF50D2"/>
    <w:rsid w:val="00D12AEE"/>
    <w:rsid w:val="00D23CD5"/>
    <w:rsid w:val="00D6364A"/>
    <w:rsid w:val="00D649A9"/>
    <w:rsid w:val="00DA08E4"/>
    <w:rsid w:val="00E2237A"/>
    <w:rsid w:val="00E65E0C"/>
    <w:rsid w:val="00EE75A7"/>
    <w:rsid w:val="00F352FB"/>
    <w:rsid w:val="00F35AA8"/>
    <w:rsid w:val="00FB3F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50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23B41"/>
    <w:rPr>
      <w:color w:val="808080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A6282-7E03-47C2-BC9F-8D84674B0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647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subject/>
  <dc:creator>NowakM</dc:creator>
  <cp:keywords/>
  <dc:description/>
  <cp:lastModifiedBy>Kamil Pierchala</cp:lastModifiedBy>
  <cp:revision>5</cp:revision>
  <cp:lastPrinted>2025-05-05T10:30:00Z</cp:lastPrinted>
  <dcterms:created xsi:type="dcterms:W3CDTF">2026-07-01T16:41:00Z</dcterms:created>
  <dcterms:modified xsi:type="dcterms:W3CDTF">2026-07-01T18:46:00Z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