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9"/>
        <w:gridCol w:w="4463"/>
      </w:tblGrid>
      <w:tr w:rsidR="006E692E" w14:paraId="19582F47" w14:textId="77777777">
        <w:tblPrEx>
          <w:tblCellMar>
            <w:top w:w="0" w:type="dxa"/>
            <w:bottom w:w="0" w:type="dxa"/>
          </w:tblCellMar>
        </w:tblPrEx>
        <w:trPr>
          <w:trHeight w:hRule="exact" w:val="1106"/>
        </w:trPr>
        <w:tc>
          <w:tcPr>
            <w:tcW w:w="4609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033C4D22" w14:textId="77777777" w:rsidR="006E692E" w:rsidRDefault="00000000">
            <w:pPr>
              <w:pStyle w:val="Standard"/>
              <w:spacing w:after="0" w:line="240" w:lineRule="auto"/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81A3EF1" wp14:editId="31ED761F">
                  <wp:simplePos x="0" y="0"/>
                  <wp:positionH relativeFrom="column">
                    <wp:posOffset>0</wp:posOffset>
                  </wp:positionH>
                  <wp:positionV relativeFrom="page">
                    <wp:posOffset>0</wp:posOffset>
                  </wp:positionV>
                  <wp:extent cx="542520" cy="609120"/>
                  <wp:effectExtent l="0" t="0" r="0" b="480"/>
                  <wp:wrapSquare wrapText="bothSides"/>
                  <wp:docPr id="75042708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520" cy="60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63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3B67D4B6" w14:textId="77777777" w:rsidR="006E692E" w:rsidRDefault="006E692E">
            <w:pPr>
              <w:pStyle w:val="Standard"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6E692E" w14:paraId="0060A271" w14:textId="77777777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4609" w:type="dxa"/>
            <w:tcMar>
              <w:top w:w="0" w:type="dxa"/>
              <w:left w:w="142" w:type="dxa"/>
              <w:bottom w:w="0" w:type="dxa"/>
              <w:right w:w="113" w:type="dxa"/>
            </w:tcMar>
            <w:vAlign w:val="bottom"/>
          </w:tcPr>
          <w:p w14:paraId="671A6326" w14:textId="77777777" w:rsidR="006E692E" w:rsidRDefault="00000000">
            <w:pPr>
              <w:pStyle w:val="Standard"/>
              <w:spacing w:after="0" w:line="240" w:lineRule="auto"/>
              <w:ind w:left="-113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3" w:type="dxa"/>
            <w:tcMar>
              <w:top w:w="0" w:type="dxa"/>
              <w:left w:w="142" w:type="dxa"/>
              <w:bottom w:w="0" w:type="dxa"/>
              <w:right w:w="113" w:type="dxa"/>
            </w:tcMar>
            <w:vAlign w:val="bottom"/>
          </w:tcPr>
          <w:p w14:paraId="7A5A9705" w14:textId="77777777" w:rsidR="006E692E" w:rsidRDefault="006E692E">
            <w:pPr>
              <w:pStyle w:val="Standard"/>
              <w:spacing w:after="0" w:line="240" w:lineRule="auto"/>
              <w:ind w:left="-113"/>
              <w:jc w:val="left"/>
              <w:rPr>
                <w:bCs/>
                <w:sz w:val="22"/>
                <w:szCs w:val="22"/>
              </w:rPr>
            </w:pPr>
          </w:p>
        </w:tc>
      </w:tr>
      <w:tr w:rsidR="006E692E" w14:paraId="41A4F9F0" w14:textId="77777777">
        <w:tblPrEx>
          <w:tblCellMar>
            <w:top w:w="0" w:type="dxa"/>
            <w:bottom w:w="0" w:type="dxa"/>
          </w:tblCellMar>
        </w:tblPrEx>
        <w:trPr>
          <w:trHeight w:val="1582"/>
        </w:trPr>
        <w:tc>
          <w:tcPr>
            <w:tcW w:w="4609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164473D6" w14:textId="77777777" w:rsidR="006E692E" w:rsidRDefault="00000000">
            <w:pPr>
              <w:pStyle w:val="UM-nagwek"/>
              <w:spacing w:before="480" w:after="0" w:line="288" w:lineRule="auto"/>
            </w:pPr>
            <w:r>
              <w:t>44-200 Rybnik, ul. Bolesława Chrobrego 2</w:t>
            </w:r>
            <w:r>
              <w:br/>
              <w:t xml:space="preserve"> t +48 32 43 92 110, f +48 32 42 24 124 </w:t>
            </w:r>
            <w:r>
              <w:br/>
            </w:r>
            <w:hyperlink r:id="rId8" w:history="1">
              <w:r>
                <w:t>rada.miasta@um.rybnik.pl</w:t>
              </w:r>
            </w:hyperlink>
          </w:p>
          <w:p w14:paraId="5B1CA7B7" w14:textId="77777777" w:rsidR="006E692E" w:rsidRPr="00D572E2" w:rsidRDefault="00000000">
            <w:pPr>
              <w:pStyle w:val="UM-nagwek"/>
              <w:spacing w:before="480" w:after="0" w:line="288" w:lineRule="auto"/>
              <w:rPr>
                <w:sz w:val="24"/>
                <w:szCs w:val="24"/>
              </w:rPr>
            </w:pPr>
            <w:r w:rsidRPr="00D572E2">
              <w:rPr>
                <w:color w:val="222222"/>
                <w:sz w:val="24"/>
                <w:szCs w:val="24"/>
              </w:rPr>
              <w:t>OU-BR.0012.34.2026</w:t>
            </w:r>
          </w:p>
        </w:tc>
        <w:tc>
          <w:tcPr>
            <w:tcW w:w="4463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755B10EB" w14:textId="77777777" w:rsidR="006E692E" w:rsidRDefault="006E692E">
            <w:pPr>
              <w:pStyle w:val="Standard"/>
              <w:tabs>
                <w:tab w:val="center" w:pos="4423"/>
                <w:tab w:val="right" w:pos="8959"/>
              </w:tabs>
              <w:spacing w:before="120" w:after="0" w:line="288" w:lineRule="auto"/>
              <w:ind w:left="-113" w:right="-74"/>
              <w:jc w:val="left"/>
              <w:rPr>
                <w:sz w:val="22"/>
                <w:szCs w:val="22"/>
              </w:rPr>
            </w:pPr>
          </w:p>
        </w:tc>
      </w:tr>
    </w:tbl>
    <w:p w14:paraId="71153BAF" w14:textId="799E6DE5" w:rsidR="006E692E" w:rsidRDefault="00000000">
      <w:pPr>
        <w:pStyle w:val="Nagwek4"/>
      </w:pPr>
      <w:bookmarkStart w:id="0" w:name="PISMO_ZNAK_SPRAWY"/>
      <w:bookmarkEnd w:id="0"/>
      <w:r>
        <w:rPr>
          <w:b w:val="0"/>
        </w:rPr>
        <w:t>Protokół nr 30/2026</w:t>
      </w:r>
      <w:r>
        <w:rPr>
          <w:b w:val="0"/>
        </w:rPr>
        <w:br/>
        <w:t>z posiedzenia Komisji Skarg, Wniosków i Petycji</w:t>
      </w:r>
      <w:r>
        <w:rPr>
          <w:b w:val="0"/>
        </w:rPr>
        <w:br/>
        <w:t>w dniu 13 kwietnia</w:t>
      </w:r>
      <w:r>
        <w:rPr>
          <w:rStyle w:val="Tekstzastpczy"/>
          <w:b w:val="0"/>
          <w:color w:val="000000"/>
        </w:rPr>
        <w:t xml:space="preserve"> 2026</w:t>
      </w:r>
      <w:r>
        <w:rPr>
          <w:b w:val="0"/>
        </w:rPr>
        <w:t xml:space="preserve"> r.</w:t>
      </w:r>
    </w:p>
    <w:p w14:paraId="569F9E10" w14:textId="77777777" w:rsidR="006E692E" w:rsidRDefault="00000000">
      <w:pPr>
        <w:pStyle w:val="Standard"/>
        <w:spacing w:before="360" w:after="0"/>
        <w:rPr>
          <w:color w:val="000000"/>
        </w:rPr>
      </w:pPr>
      <w:r>
        <w:rPr>
          <w:color w:val="000000"/>
        </w:rPr>
        <w:t>Porządek posiedzenia:</w:t>
      </w:r>
    </w:p>
    <w:p w14:paraId="447F9E75" w14:textId="77777777" w:rsidR="006E692E" w:rsidRDefault="00000000">
      <w:pPr>
        <w:pStyle w:val="Akapitzlist"/>
        <w:numPr>
          <w:ilvl w:val="0"/>
          <w:numId w:val="12"/>
        </w:numPr>
      </w:pPr>
      <w:r>
        <w:t>Kształtowanie pozytywnego wizerunku Miasta Rybnika.</w:t>
      </w:r>
    </w:p>
    <w:p w14:paraId="6EEED5C1" w14:textId="77777777" w:rsidR="006E692E" w:rsidRDefault="00000000">
      <w:pPr>
        <w:pStyle w:val="Akapitzlist"/>
        <w:numPr>
          <w:ilvl w:val="0"/>
          <w:numId w:val="11"/>
        </w:numPr>
      </w:pPr>
      <w:r>
        <w:t xml:space="preserve">Sprawy bieżące.  </w:t>
      </w:r>
    </w:p>
    <w:p w14:paraId="5B8B327D" w14:textId="77777777" w:rsidR="006E692E" w:rsidRDefault="00000000">
      <w:pPr>
        <w:pStyle w:val="Standard"/>
        <w:tabs>
          <w:tab w:val="center" w:pos="4536"/>
        </w:tabs>
        <w:spacing w:before="360" w:after="0"/>
        <w:rPr>
          <w:color w:val="000000"/>
        </w:rPr>
      </w:pPr>
      <w:r>
        <w:rPr>
          <w:color w:val="000000"/>
        </w:rPr>
        <w:t>Lista obecności stanowi załącznik do protokołu.</w:t>
      </w:r>
    </w:p>
    <w:p w14:paraId="061CDC7A" w14:textId="77777777" w:rsidR="006E692E" w:rsidRDefault="00000000">
      <w:pPr>
        <w:pStyle w:val="Standard"/>
        <w:tabs>
          <w:tab w:val="center" w:pos="4536"/>
        </w:tabs>
        <w:spacing w:before="360" w:after="0"/>
        <w:rPr>
          <w:color w:val="000000"/>
        </w:rPr>
      </w:pPr>
      <w:r>
        <w:rPr>
          <w:color w:val="000000"/>
        </w:rPr>
        <w:t>Przebieg posiedzenia:</w:t>
      </w:r>
    </w:p>
    <w:p w14:paraId="122926EF" w14:textId="4B6B6DA1" w:rsidR="006E692E" w:rsidRDefault="00000000" w:rsidP="00D572E2">
      <w:pPr>
        <w:pStyle w:val="porzadek-obrad-spotkania"/>
        <w:tabs>
          <w:tab w:val="center" w:pos="4536"/>
        </w:tabs>
        <w:spacing w:before="0" w:after="0" w:line="360" w:lineRule="auto"/>
        <w:rPr>
          <w:rFonts w:ascii="Arial" w:hAnsi="Arial" w:cs="Arial"/>
        </w:rPr>
      </w:pPr>
      <w:r w:rsidRPr="00D572E2">
        <w:rPr>
          <w:rStyle w:val="Tekstzastpczy"/>
          <w:rFonts w:ascii="Arial" w:hAnsi="Arial" w:cs="Arial"/>
          <w:color w:val="000000"/>
        </w:rPr>
        <w:t xml:space="preserve">Posiedzenie Komisji Skarg, Wniosków i Petycji Rady Miasta Rybnika otworzył   </w:t>
      </w:r>
      <w:r w:rsidR="00D572E2">
        <w:rPr>
          <w:rStyle w:val="Tekstzastpczy"/>
          <w:rFonts w:ascii="Arial" w:hAnsi="Arial" w:cs="Arial"/>
          <w:color w:val="000000"/>
        </w:rPr>
        <w:t xml:space="preserve">                            </w:t>
      </w:r>
      <w:r w:rsidRPr="00D572E2">
        <w:rPr>
          <w:rStyle w:val="Tekstzastpczy"/>
          <w:rFonts w:ascii="Arial" w:hAnsi="Arial" w:cs="Arial"/>
          <w:color w:val="000000"/>
        </w:rPr>
        <w:t>i poprowadził Przewodniczący Komisji Pan Krzysztof Kazek</w:t>
      </w:r>
      <w:r w:rsidR="00D572E2">
        <w:rPr>
          <w:rStyle w:val="Tekstzastpczy"/>
          <w:rFonts w:ascii="Arial" w:hAnsi="Arial" w:cs="Arial"/>
          <w:color w:val="000000"/>
        </w:rPr>
        <w:t>.</w:t>
      </w:r>
    </w:p>
    <w:p w14:paraId="4FC74BDB" w14:textId="77777777" w:rsidR="006E692E" w:rsidRDefault="00000000">
      <w:pPr>
        <w:pStyle w:val="Akapitzlist"/>
        <w:numPr>
          <w:ilvl w:val="0"/>
          <w:numId w:val="13"/>
        </w:numPr>
        <w:tabs>
          <w:tab w:val="center" w:pos="5256"/>
        </w:tabs>
        <w:spacing w:before="360" w:after="0"/>
      </w:pPr>
      <w:r>
        <w:rPr>
          <w:rStyle w:val="Tekstzastpczy"/>
          <w:color w:val="000000"/>
        </w:rPr>
        <w:t>Kształtowanie pozytywnego wizerunku Miasta Rybnika.</w:t>
      </w:r>
    </w:p>
    <w:p w14:paraId="2BB5F0C5" w14:textId="458FDE5D" w:rsidR="006E692E" w:rsidRDefault="00000000">
      <w:pPr>
        <w:pStyle w:val="Akapitzlist"/>
        <w:tabs>
          <w:tab w:val="center" w:pos="5256"/>
        </w:tabs>
        <w:spacing w:before="360" w:after="0"/>
      </w:pPr>
      <w:r>
        <w:rPr>
          <w:rStyle w:val="Tekstzastpczy"/>
          <w:color w:val="000000"/>
        </w:rPr>
        <w:t xml:space="preserve">W dyskusji Radni </w:t>
      </w:r>
      <w:proofErr w:type="spellStart"/>
      <w:r>
        <w:rPr>
          <w:rStyle w:val="Tekstzastpczy"/>
          <w:color w:val="000000"/>
        </w:rPr>
        <w:t>WdR</w:t>
      </w:r>
      <w:proofErr w:type="spellEnd"/>
      <w:r>
        <w:rPr>
          <w:rStyle w:val="Tekstzastpczy"/>
          <w:color w:val="000000"/>
        </w:rPr>
        <w:t xml:space="preserve"> oraz KO podjęli głosy, by wycofać ten projekt uchwały z obrad sesji Rady Miasta. Uchwała ta miała mieć charakter czysto edukacyjny. W wyniku dyskusji Przewodniczący </w:t>
      </w:r>
      <w:r w:rsidR="00D572E2">
        <w:rPr>
          <w:rStyle w:val="Tekstzastpczy"/>
          <w:color w:val="000000"/>
        </w:rPr>
        <w:t>spytał,</w:t>
      </w:r>
      <w:r>
        <w:rPr>
          <w:rStyle w:val="Tekstzastpczy"/>
          <w:color w:val="000000"/>
        </w:rPr>
        <w:t xml:space="preserve"> czy Komisja chce pozostawić punkt o uchwale o kształtowaniu pozytywnego wizerunku Miasta Rybnika w harmonogramie sesji Rady Miasta?</w:t>
      </w:r>
    </w:p>
    <w:p w14:paraId="7DE271BB" w14:textId="77777777" w:rsidR="006E692E" w:rsidRDefault="00000000">
      <w:pPr>
        <w:pStyle w:val="Akapitzlist"/>
        <w:tabs>
          <w:tab w:val="center" w:pos="5256"/>
        </w:tabs>
        <w:spacing w:before="360" w:after="0"/>
        <w:rPr>
          <w:rStyle w:val="Tekstzastpczy"/>
          <w:color w:val="000000"/>
        </w:rPr>
      </w:pPr>
      <w:r>
        <w:rPr>
          <w:rStyle w:val="Tekstzastpczy"/>
          <w:color w:val="000000"/>
        </w:rPr>
        <w:t>Za głosowało 2 Radnych, 3 było przeciw, nikt nie wstrzymał się od głosu.</w:t>
      </w:r>
    </w:p>
    <w:p w14:paraId="671221F5" w14:textId="77777777" w:rsidR="00D572E2" w:rsidRDefault="00D572E2">
      <w:pPr>
        <w:pStyle w:val="Akapitzlist"/>
        <w:tabs>
          <w:tab w:val="center" w:pos="5256"/>
        </w:tabs>
        <w:spacing w:before="360" w:after="0"/>
      </w:pPr>
    </w:p>
    <w:p w14:paraId="73320DAA" w14:textId="77777777" w:rsidR="006E692E" w:rsidRDefault="00000000">
      <w:pPr>
        <w:pStyle w:val="Akapitzlist"/>
        <w:numPr>
          <w:ilvl w:val="0"/>
          <w:numId w:val="13"/>
        </w:numPr>
        <w:tabs>
          <w:tab w:val="center" w:pos="5256"/>
        </w:tabs>
        <w:spacing w:before="360" w:after="0"/>
      </w:pPr>
      <w:r>
        <w:rPr>
          <w:rStyle w:val="Tekstzastpczy"/>
          <w:color w:val="000000"/>
        </w:rPr>
        <w:lastRenderedPageBreak/>
        <w:t>Sprawy bieżące.</w:t>
      </w:r>
    </w:p>
    <w:p w14:paraId="624320FA" w14:textId="77777777" w:rsidR="006E692E" w:rsidRDefault="00000000">
      <w:pPr>
        <w:pStyle w:val="Akapitzlist"/>
        <w:tabs>
          <w:tab w:val="center" w:pos="5256"/>
        </w:tabs>
        <w:spacing w:before="360" w:after="0"/>
      </w:pPr>
      <w:r>
        <w:rPr>
          <w:rStyle w:val="Tekstzastpczy"/>
          <w:color w:val="000000"/>
        </w:rPr>
        <w:t>Nikt nie zabrał głosu.</w:t>
      </w:r>
    </w:p>
    <w:p w14:paraId="4454F827" w14:textId="77777777" w:rsidR="006E692E" w:rsidRDefault="006E692E">
      <w:pPr>
        <w:pStyle w:val="Akapitzlist"/>
        <w:tabs>
          <w:tab w:val="center" w:pos="4536"/>
        </w:tabs>
        <w:spacing w:before="360" w:after="0"/>
        <w:ind w:left="0"/>
        <w:rPr>
          <w:color w:val="000000"/>
        </w:rPr>
      </w:pPr>
    </w:p>
    <w:p w14:paraId="0AC0C823" w14:textId="77777777" w:rsidR="00000000" w:rsidRDefault="00000000">
      <w:pPr>
        <w:sectPr w:rsidR="00000000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cols w:space="708"/>
        </w:sectPr>
      </w:pPr>
    </w:p>
    <w:p w14:paraId="20CAA3A2" w14:textId="77777777" w:rsidR="006E692E" w:rsidRDefault="006E692E">
      <w:pPr>
        <w:pStyle w:val="Standard"/>
        <w:spacing w:before="360" w:after="0"/>
        <w:rPr>
          <w:color w:val="000000"/>
        </w:rPr>
      </w:pPr>
    </w:p>
    <w:p w14:paraId="18F44B2E" w14:textId="77777777" w:rsidR="006E692E" w:rsidRDefault="00000000">
      <w:pPr>
        <w:pStyle w:val="Standard"/>
        <w:spacing w:before="360" w:after="0"/>
        <w:rPr>
          <w:color w:val="000000"/>
        </w:rPr>
      </w:pPr>
      <w:r>
        <w:rPr>
          <w:color w:val="000000"/>
        </w:rPr>
        <w:t>Protokołował:</w:t>
      </w:r>
    </w:p>
    <w:p w14:paraId="6EF4E891" w14:textId="77777777" w:rsidR="006E692E" w:rsidRPr="00D572E2" w:rsidRDefault="00000000">
      <w:pPr>
        <w:pStyle w:val="Standard"/>
        <w:spacing w:before="360" w:after="0"/>
      </w:pPr>
      <w:r w:rsidRPr="00D572E2">
        <w:rPr>
          <w:rStyle w:val="Tekstzastpczy"/>
          <w:color w:val="auto"/>
        </w:rPr>
        <w:t>Joanna Brzózka</w:t>
      </w:r>
    </w:p>
    <w:p w14:paraId="448B001B" w14:textId="77777777" w:rsidR="006E692E" w:rsidRPr="00D572E2" w:rsidRDefault="006E692E">
      <w:pPr>
        <w:pStyle w:val="Standard"/>
        <w:spacing w:before="360" w:after="0"/>
      </w:pPr>
    </w:p>
    <w:p w14:paraId="238FE859" w14:textId="3DAD8F1E" w:rsidR="006E692E" w:rsidRPr="00D572E2" w:rsidRDefault="00000000">
      <w:pPr>
        <w:pStyle w:val="Standard"/>
        <w:spacing w:before="360" w:after="0"/>
      </w:pPr>
      <w:r w:rsidRPr="00D572E2">
        <w:t>Przewodniczący Komisji</w:t>
      </w:r>
      <w:r w:rsidR="00D572E2" w:rsidRPr="00D572E2">
        <w:t>:</w:t>
      </w:r>
    </w:p>
    <w:p w14:paraId="62D15E52" w14:textId="77777777" w:rsidR="006E692E" w:rsidRPr="00D572E2" w:rsidRDefault="00000000">
      <w:pPr>
        <w:pStyle w:val="Standard"/>
        <w:spacing w:before="360" w:after="0"/>
      </w:pPr>
      <w:r w:rsidRPr="00D572E2">
        <w:rPr>
          <w:rStyle w:val="Tekstzastpczy"/>
          <w:color w:val="auto"/>
        </w:rPr>
        <w:t>Krzysztof Kazek</w:t>
      </w:r>
    </w:p>
    <w:p w14:paraId="151C4E47" w14:textId="77777777" w:rsidR="00000000" w:rsidRPr="00D572E2" w:rsidRDefault="00000000">
      <w:pPr>
        <w:sectPr w:rsidR="00000000" w:rsidRPr="00D572E2">
          <w:type w:val="continuous"/>
          <w:pgSz w:w="11906" w:h="16838"/>
          <w:pgMar w:top="1417" w:right="1417" w:bottom="1417" w:left="1417" w:header="708" w:footer="0" w:gutter="0"/>
          <w:cols w:num="2" w:space="708" w:equalWidth="0">
            <w:col w:w="4182" w:space="708"/>
            <w:col w:w="4182" w:space="0"/>
          </w:cols>
        </w:sectPr>
      </w:pPr>
    </w:p>
    <w:p w14:paraId="79F3AF24" w14:textId="77777777" w:rsidR="006E692E" w:rsidRDefault="006E692E">
      <w:pPr>
        <w:pStyle w:val="Standard"/>
        <w:spacing w:before="360" w:after="0"/>
        <w:rPr>
          <w:color w:val="000000"/>
        </w:rPr>
      </w:pPr>
    </w:p>
    <w:p w14:paraId="1492DE82" w14:textId="77777777" w:rsidR="006E692E" w:rsidRDefault="006E692E">
      <w:pPr>
        <w:pStyle w:val="Standard"/>
        <w:spacing w:before="360" w:after="0"/>
        <w:rPr>
          <w:color w:val="000000"/>
        </w:rPr>
      </w:pPr>
    </w:p>
    <w:p w14:paraId="616EE064" w14:textId="77777777" w:rsidR="006E692E" w:rsidRDefault="006E692E">
      <w:pPr>
        <w:pStyle w:val="Standard"/>
        <w:spacing w:before="360" w:after="0"/>
        <w:rPr>
          <w:color w:val="000000"/>
        </w:rPr>
      </w:pPr>
    </w:p>
    <w:p w14:paraId="75A33AE2" w14:textId="77777777" w:rsidR="006E692E" w:rsidRDefault="006E692E">
      <w:pPr>
        <w:pStyle w:val="Standard"/>
        <w:spacing w:before="360" w:after="0"/>
        <w:rPr>
          <w:color w:val="000000"/>
        </w:rPr>
      </w:pPr>
    </w:p>
    <w:p w14:paraId="1216F926" w14:textId="77777777" w:rsidR="006E692E" w:rsidRDefault="006E692E">
      <w:pPr>
        <w:pStyle w:val="Standard"/>
        <w:spacing w:before="360" w:after="0"/>
        <w:rPr>
          <w:color w:val="000000"/>
        </w:rPr>
      </w:pPr>
    </w:p>
    <w:p w14:paraId="1660E2D3" w14:textId="77777777" w:rsidR="006E692E" w:rsidRDefault="006E692E">
      <w:pPr>
        <w:pStyle w:val="Standard"/>
        <w:spacing w:before="360" w:after="0"/>
        <w:rPr>
          <w:color w:val="000000"/>
        </w:rPr>
      </w:pPr>
    </w:p>
    <w:p w14:paraId="38914A0F" w14:textId="77777777" w:rsidR="00D572E2" w:rsidRDefault="00D572E2">
      <w:pPr>
        <w:pStyle w:val="Standard"/>
        <w:spacing w:before="360" w:after="0"/>
        <w:rPr>
          <w:color w:val="000000"/>
        </w:rPr>
      </w:pPr>
    </w:p>
    <w:p w14:paraId="0FBA462C" w14:textId="77777777" w:rsidR="00D572E2" w:rsidRDefault="00D572E2">
      <w:pPr>
        <w:pStyle w:val="Standard"/>
        <w:spacing w:before="360" w:after="0"/>
        <w:rPr>
          <w:color w:val="000000"/>
        </w:rPr>
      </w:pPr>
    </w:p>
    <w:p w14:paraId="67EC8D21" w14:textId="77777777" w:rsidR="00D572E2" w:rsidRDefault="00D572E2">
      <w:pPr>
        <w:pStyle w:val="Standard"/>
        <w:spacing w:before="360" w:after="0"/>
        <w:rPr>
          <w:color w:val="000000"/>
        </w:rPr>
      </w:pPr>
    </w:p>
    <w:p w14:paraId="0A6447F5" w14:textId="77777777" w:rsidR="00D572E2" w:rsidRDefault="00D572E2">
      <w:pPr>
        <w:pStyle w:val="Standard"/>
        <w:spacing w:before="360" w:after="0"/>
        <w:rPr>
          <w:color w:val="000000"/>
        </w:rPr>
      </w:pPr>
    </w:p>
    <w:p w14:paraId="1DEA7F16" w14:textId="77777777" w:rsidR="006E692E" w:rsidRDefault="00000000">
      <w:pPr>
        <w:pStyle w:val="Standard"/>
        <w:spacing w:before="360" w:after="0"/>
      </w:pPr>
      <w:r>
        <w:rPr>
          <w:color w:val="000000"/>
        </w:rPr>
        <w:t>Informacja na temat Administratora danych osobowych znajduje się w Kancelarii Urzędu oraz na stronie BIP Urzędu Miasta Rybnika </w:t>
      </w:r>
      <w:hyperlink r:id="rId11" w:history="1">
        <w:r>
          <w:rPr>
            <w:color w:val="0000FF"/>
            <w:u w:val="single"/>
          </w:rPr>
          <w:t>https://bip.um.rybnik.eu/rodo</w:t>
        </w:r>
      </w:hyperlink>
      <w:r>
        <w:rPr>
          <w:color w:val="000000"/>
        </w:rPr>
        <w:t>. Kontakt do Inspektora ochrony danych Urzędu Miasta Rybnika: </w:t>
      </w:r>
      <w:hyperlink r:id="rId12" w:history="1">
        <w:r>
          <w:rPr>
            <w:rFonts w:cs="Times New Roman"/>
            <w:color w:val="0000FF"/>
            <w:u w:val="single"/>
          </w:rPr>
          <w:t>iod@um.rybnik.pl</w:t>
        </w:r>
      </w:hyperlink>
      <w:r>
        <w:t>.</w:t>
      </w:r>
    </w:p>
    <w:sectPr w:rsidR="006E692E">
      <w:type w:val="continuous"/>
      <w:pgSz w:w="11906" w:h="16838"/>
      <w:pgMar w:top="1417" w:right="1417" w:bottom="1417" w:left="1417" w:header="708" w:footer="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BDFF2" w14:textId="77777777" w:rsidR="00170C6B" w:rsidRDefault="00170C6B">
      <w:pPr>
        <w:spacing w:after="0" w:line="240" w:lineRule="auto"/>
      </w:pPr>
      <w:r>
        <w:separator/>
      </w:r>
    </w:p>
  </w:endnote>
  <w:endnote w:type="continuationSeparator" w:id="0">
    <w:p w14:paraId="1C174C63" w14:textId="77777777" w:rsidR="00170C6B" w:rsidRDefault="00170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7E5A6" w14:textId="77777777" w:rsidR="00000000" w:rsidRDefault="00000000">
    <w:pPr>
      <w:pStyle w:val="Standard"/>
      <w:spacing w:after="0" w:line="240" w:lineRule="auto"/>
      <w:ind w:right="-113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rPr>
        <w:sz w:val="20"/>
        <w:szCs w:val="20"/>
      </w:rPr>
      <w:t>/</w:t>
    </w:r>
    <w:fldSimple w:instr=" NUMPAGES ">
      <w:r>
        <w:t>2</w:t>
      </w:r>
    </w:fldSimple>
  </w:p>
  <w:p w14:paraId="1AF1E527" w14:textId="77777777" w:rsidR="00000000" w:rsidRDefault="00000000">
    <w:pPr>
      <w:pStyle w:val="Standard"/>
      <w:tabs>
        <w:tab w:val="center" w:pos="4536"/>
        <w:tab w:val="right" w:pos="9072"/>
      </w:tabs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183CD" w14:textId="77777777" w:rsidR="00170C6B" w:rsidRDefault="00170C6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093A312" w14:textId="77777777" w:rsidR="00170C6B" w:rsidRDefault="00170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CF6C2" w14:textId="77777777" w:rsidR="00000000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677BE"/>
    <w:multiLevelType w:val="multilevel"/>
    <w:tmpl w:val="15F81420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16CC3759"/>
    <w:multiLevelType w:val="multilevel"/>
    <w:tmpl w:val="25EAE026"/>
    <w:styleLink w:val="WWNum3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" w15:restartNumberingAfterBreak="0">
    <w:nsid w:val="27245367"/>
    <w:multiLevelType w:val="multilevel"/>
    <w:tmpl w:val="AF1A22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4631B4"/>
    <w:multiLevelType w:val="multilevel"/>
    <w:tmpl w:val="E2BA9746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314A1D6B"/>
    <w:multiLevelType w:val="multilevel"/>
    <w:tmpl w:val="A1941714"/>
    <w:styleLink w:val="WWNum1"/>
    <w:lvl w:ilvl="0">
      <w:numFmt w:val="bullet"/>
      <w:lvlText w:val="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5" w15:restartNumberingAfterBreak="0">
    <w:nsid w:val="385E3A41"/>
    <w:multiLevelType w:val="multilevel"/>
    <w:tmpl w:val="26E0CD6A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4B583825"/>
    <w:multiLevelType w:val="multilevel"/>
    <w:tmpl w:val="63C85F1C"/>
    <w:styleLink w:val="WWNum8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51061174"/>
    <w:multiLevelType w:val="multilevel"/>
    <w:tmpl w:val="8082969E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51254223"/>
    <w:multiLevelType w:val="multilevel"/>
    <w:tmpl w:val="08A26A3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62522A20"/>
    <w:multiLevelType w:val="multilevel"/>
    <w:tmpl w:val="A886BE00"/>
    <w:styleLink w:val="WWNum2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0" w15:restartNumberingAfterBreak="0">
    <w:nsid w:val="67FB6670"/>
    <w:multiLevelType w:val="multilevel"/>
    <w:tmpl w:val="55F065B4"/>
    <w:styleLink w:val="Outline"/>
    <w:lvl w:ilvl="0">
      <w:start w:val="1"/>
      <w:numFmt w:val="decimal"/>
      <w:pStyle w:val="Tytu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11" w15:restartNumberingAfterBreak="0">
    <w:nsid w:val="6A9E0D91"/>
    <w:multiLevelType w:val="multilevel"/>
    <w:tmpl w:val="69DC76E2"/>
    <w:styleLink w:val="WWNum6"/>
    <w:lvl w:ilvl="0">
      <w:start w:val="1"/>
      <w:numFmt w:val="decimal"/>
      <w:lvlText w:val="%1."/>
      <w:lvlJc w:val="left"/>
      <w:pPr>
        <w:ind w:left="1425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2145" w:hanging="360"/>
      </w:pPr>
    </w:lvl>
    <w:lvl w:ilvl="2">
      <w:start w:val="1"/>
      <w:numFmt w:val="lowerRoman"/>
      <w:lvlText w:val="%1.%2.%3."/>
      <w:lvlJc w:val="right"/>
      <w:pPr>
        <w:ind w:left="2865" w:hanging="180"/>
      </w:pPr>
    </w:lvl>
    <w:lvl w:ilvl="3">
      <w:start w:val="1"/>
      <w:numFmt w:val="decimal"/>
      <w:lvlText w:val="%1.%2.%3.%4."/>
      <w:lvlJc w:val="left"/>
      <w:pPr>
        <w:ind w:left="3585" w:hanging="360"/>
      </w:pPr>
    </w:lvl>
    <w:lvl w:ilvl="4">
      <w:start w:val="1"/>
      <w:numFmt w:val="lowerLetter"/>
      <w:lvlText w:val="%1.%2.%3.%4.%5."/>
      <w:lvlJc w:val="left"/>
      <w:pPr>
        <w:ind w:left="4305" w:hanging="360"/>
      </w:pPr>
    </w:lvl>
    <w:lvl w:ilvl="5">
      <w:start w:val="1"/>
      <w:numFmt w:val="lowerRoman"/>
      <w:lvlText w:val="%1.%2.%3.%4.%5.%6."/>
      <w:lvlJc w:val="right"/>
      <w:pPr>
        <w:ind w:left="5025" w:hanging="180"/>
      </w:pPr>
    </w:lvl>
    <w:lvl w:ilvl="6">
      <w:start w:val="1"/>
      <w:numFmt w:val="decimal"/>
      <w:lvlText w:val="%1.%2.%3.%4.%5.%6.%7."/>
      <w:lvlJc w:val="left"/>
      <w:pPr>
        <w:ind w:left="5745" w:hanging="360"/>
      </w:pPr>
    </w:lvl>
    <w:lvl w:ilvl="7">
      <w:start w:val="1"/>
      <w:numFmt w:val="lowerLetter"/>
      <w:lvlText w:val="%1.%2.%3.%4.%5.%6.%7.%8."/>
      <w:lvlJc w:val="left"/>
      <w:pPr>
        <w:ind w:left="6465" w:hanging="360"/>
      </w:pPr>
    </w:lvl>
    <w:lvl w:ilvl="8">
      <w:start w:val="1"/>
      <w:numFmt w:val="lowerRoman"/>
      <w:lvlText w:val="%1.%2.%3.%4.%5.%6.%7.%8.%9."/>
      <w:lvlJc w:val="right"/>
      <w:pPr>
        <w:ind w:left="7185" w:hanging="180"/>
      </w:pPr>
    </w:lvl>
  </w:abstractNum>
  <w:num w:numId="1" w16cid:durableId="597373776">
    <w:abstractNumId w:val="10"/>
  </w:num>
  <w:num w:numId="2" w16cid:durableId="1728608499">
    <w:abstractNumId w:val="4"/>
  </w:num>
  <w:num w:numId="3" w16cid:durableId="1578903995">
    <w:abstractNumId w:val="9"/>
  </w:num>
  <w:num w:numId="4" w16cid:durableId="1171676895">
    <w:abstractNumId w:val="1"/>
  </w:num>
  <w:num w:numId="5" w16cid:durableId="1403797309">
    <w:abstractNumId w:val="8"/>
  </w:num>
  <w:num w:numId="6" w16cid:durableId="1807428926">
    <w:abstractNumId w:val="7"/>
  </w:num>
  <w:num w:numId="7" w16cid:durableId="735006241">
    <w:abstractNumId w:val="11"/>
  </w:num>
  <w:num w:numId="8" w16cid:durableId="969168242">
    <w:abstractNumId w:val="0"/>
  </w:num>
  <w:num w:numId="9" w16cid:durableId="663584187">
    <w:abstractNumId w:val="6"/>
  </w:num>
  <w:num w:numId="10" w16cid:durableId="1890918933">
    <w:abstractNumId w:val="5"/>
  </w:num>
  <w:num w:numId="11" w16cid:durableId="1758937999">
    <w:abstractNumId w:val="3"/>
  </w:num>
  <w:num w:numId="12" w16cid:durableId="1274560546">
    <w:abstractNumId w:val="3"/>
    <w:lvlOverride w:ilvl="0">
      <w:startOverride w:val="1"/>
    </w:lvlOverride>
  </w:num>
  <w:num w:numId="13" w16cid:durableId="13914212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E692E"/>
    <w:rsid w:val="00170C6B"/>
    <w:rsid w:val="006E692E"/>
    <w:rsid w:val="00CA63CD"/>
    <w:rsid w:val="00D5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E0281"/>
  <w15:docId w15:val="{3ABE49FB-663D-46E7-B0D2-B41C68D9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pl-PL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Textbody"/>
    <w:uiPriority w:val="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Standard"/>
    <w:next w:val="Textbody"/>
    <w:uiPriority w:val="9"/>
    <w:unhideWhenUsed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Standard"/>
    <w:next w:val="Textbody"/>
    <w:uiPriority w:val="9"/>
    <w:unhideWhenUsed/>
    <w:qFormat/>
    <w:pPr>
      <w:keepNext/>
      <w:outlineLvl w:val="2"/>
    </w:pPr>
    <w:rPr>
      <w:b/>
      <w:bCs/>
    </w:rPr>
  </w:style>
  <w:style w:type="paragraph" w:styleId="Nagwek4">
    <w:name w:val="heading 4"/>
    <w:basedOn w:val="Standard"/>
    <w:next w:val="Textbody"/>
    <w:uiPriority w:val="9"/>
    <w:unhideWhenUsed/>
    <w:qFormat/>
    <w:pPr>
      <w:keepNext/>
      <w:spacing w:before="240" w:after="60"/>
      <w:jc w:val="center"/>
      <w:outlineLvl w:val="3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Outline">
    <w:name w:val="Outline"/>
    <w:basedOn w:val="Bezlisty"/>
    <w:pPr>
      <w:numPr>
        <w:numId w:val="1"/>
      </w:numPr>
    </w:pPr>
  </w:style>
  <w:style w:type="paragraph" w:customStyle="1" w:styleId="Standard">
    <w:name w:val="Standard"/>
    <w:pPr>
      <w:widowControl/>
      <w:spacing w:after="240" w:line="360" w:lineRule="auto"/>
      <w:jc w:val="both"/>
    </w:pPr>
    <w:rPr>
      <w:rFonts w:ascii="Arial" w:eastAsia="Arial" w:hAnsi="Arial" w:cs="Arial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customStyle="1" w:styleId="Textbody">
    <w:name w:val="Text body"/>
    <w:basedOn w:val="Standard"/>
    <w:rPr>
      <w:sz w:val="12"/>
      <w:szCs w:val="12"/>
    </w:r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jc w:val="right"/>
    </w:pPr>
    <w:rPr>
      <w:b/>
      <w:b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Pieczatka">
    <w:name w:val="Pieczatka"/>
    <w:basedOn w:val="Standard"/>
    <w:pPr>
      <w:jc w:val="center"/>
    </w:pPr>
    <w:rPr>
      <w:b/>
      <w:bCs/>
      <w:sz w:val="14"/>
      <w:szCs w:val="14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UM-nagwek">
    <w:name w:val="UM-nagłówek"/>
    <w:basedOn w:val="Legenda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pPr>
      <w:spacing w:after="0" w:line="240" w:lineRule="auto"/>
    </w:pPr>
    <w:rPr>
      <w:szCs w:val="16"/>
    </w:rPr>
  </w:style>
  <w:style w:type="paragraph" w:styleId="Tytu">
    <w:name w:val="Title"/>
    <w:basedOn w:val="Standard"/>
    <w:next w:val="Podtytu"/>
    <w:uiPriority w:val="10"/>
    <w:qFormat/>
    <w:pPr>
      <w:numPr>
        <w:numId w:val="1"/>
      </w:numPr>
      <w:spacing w:before="240" w:after="60"/>
      <w:jc w:val="center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Podtytu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Bezodstpw">
    <w:name w:val="No Spacing"/>
    <w:pPr>
      <w:widowControl/>
      <w:spacing w:after="0" w:line="240" w:lineRule="auto"/>
    </w:pPr>
    <w:rPr>
      <w:rFonts w:ascii="Arial" w:eastAsia="Arial" w:hAnsi="Arial" w:cs="Arial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Styl1">
    <w:name w:val="Styl1"/>
    <w:basedOn w:val="Standard"/>
    <w:pPr>
      <w:outlineLvl w:val="0"/>
    </w:pPr>
  </w:style>
  <w:style w:type="paragraph" w:customStyle="1" w:styleId="porzadek-obrad-spotkania">
    <w:name w:val="porzadek-obrad-spotkania"/>
    <w:basedOn w:val="Standard"/>
    <w:pPr>
      <w:spacing w:before="28" w:after="100" w:line="240" w:lineRule="auto"/>
    </w:pPr>
    <w:rPr>
      <w:rFonts w:ascii="Times New Roman" w:eastAsia="Times New Roman" w:hAnsi="Times New Roman" w:cs="Times New Roman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agwek1Znak">
    <w:name w:val="Nagłówek 1 Znak"/>
    <w:basedOn w:val="Domylnaczcionkaakapitu"/>
    <w:rPr>
      <w:rFonts w:ascii="Cambria" w:eastAsia="Cambria" w:hAnsi="Cambria" w:cs="Cambria"/>
      <w:b/>
      <w:bCs/>
      <w:kern w:val="3"/>
      <w:sz w:val="32"/>
      <w:szCs w:val="32"/>
    </w:rPr>
  </w:style>
  <w:style w:type="character" w:customStyle="1" w:styleId="Nagwek2Znak">
    <w:name w:val="Nagłówek 2 Znak"/>
    <w:basedOn w:val="Domylnaczcionkaakapitu"/>
    <w:rPr>
      <w:rFonts w:ascii="Cambria" w:eastAsia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rPr>
      <w:rFonts w:ascii="Cambria" w:eastAsia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rPr>
      <w:rFonts w:ascii="Arial" w:eastAsia="Arial" w:hAnsi="Arial" w:cs="Arial"/>
      <w:b/>
      <w:bCs/>
      <w:color w:val="000000"/>
      <w:sz w:val="24"/>
      <w:szCs w:val="24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Pr>
      <w:rFonts w:ascii="Times New Roman" w:eastAsia="Times New Roman" w:hAnsi="Times New Roman" w:cs="Times New Roman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rPr>
      <w:rFonts w:ascii="Tahoma" w:eastAsia="Tahoma" w:hAnsi="Tahoma" w:cs="Tahoma"/>
      <w:sz w:val="16"/>
      <w:szCs w:val="16"/>
    </w:rPr>
  </w:style>
  <w:style w:type="character" w:customStyle="1" w:styleId="LegendaZnak">
    <w:name w:val="Legenda Znak"/>
    <w:basedOn w:val="Domylnaczcionkaakapitu"/>
    <w:rPr>
      <w:rFonts w:ascii="Arial" w:eastAsia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rPr>
      <w:rFonts w:ascii="Arial" w:eastAsia="Arial" w:hAnsi="Arial" w:cs="Arial"/>
      <w:b w:val="0"/>
      <w:bCs/>
      <w:sz w:val="18"/>
      <w:szCs w:val="18"/>
    </w:rPr>
  </w:style>
  <w:style w:type="character" w:customStyle="1" w:styleId="TytuZnak">
    <w:name w:val="Tytuł Znak"/>
    <w:basedOn w:val="Domylnaczcionkaakapitu"/>
    <w:rPr>
      <w:rFonts w:ascii="Cambria" w:eastAsia="Cambria" w:hAnsi="Cambria" w:cs="Cambria"/>
      <w:b/>
      <w:bCs/>
      <w:kern w:val="3"/>
      <w:sz w:val="32"/>
      <w:szCs w:val="32"/>
    </w:rPr>
  </w:style>
  <w:style w:type="character" w:customStyle="1" w:styleId="UM-stopkaZnak">
    <w:name w:val="UM-stopka Znak"/>
    <w:basedOn w:val="StopkaZnak"/>
    <w:rPr>
      <w:rFonts w:ascii="Arial" w:eastAsia="Arial" w:hAnsi="Arial" w:cs="Arial"/>
      <w:sz w:val="16"/>
      <w:szCs w:val="16"/>
    </w:rPr>
  </w:style>
  <w:style w:type="character" w:customStyle="1" w:styleId="Internetlink">
    <w:name w:val="Internet link"/>
    <w:basedOn w:val="Domylnaczcionkaakapitu"/>
    <w:rPr>
      <w:rFonts w:cs="Times New Roman"/>
      <w:color w:val="0000FF"/>
      <w:u w:val="single"/>
      <w:lang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Styl1Znak">
    <w:name w:val="Styl1 Znak"/>
    <w:basedOn w:val="Domylnaczcionkaakapitu"/>
    <w:rPr>
      <w:rFonts w:ascii="Arial" w:eastAsia="Arial" w:hAnsi="Arial" w:cs="Arial"/>
      <w:sz w:val="24"/>
      <w:szCs w:val="24"/>
    </w:rPr>
  </w:style>
  <w:style w:type="character" w:customStyle="1" w:styleId="ListLabel1">
    <w:name w:val="ListLabel 1"/>
    <w:rPr>
      <w:color w:val="00000A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asta@um.rybnik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iod@rybni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Agnieszka Matlanga-Szopa</cp:lastModifiedBy>
  <cp:revision>2</cp:revision>
  <cp:lastPrinted>2026-08-26T11:28:00Z</cp:lastPrinted>
  <dcterms:created xsi:type="dcterms:W3CDTF">2026-08-26T11:28:00Z</dcterms:created>
  <dcterms:modified xsi:type="dcterms:W3CDTF">2026-08-26T11:28:00Z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Urząd Miasta Rybnik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