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09"/>
        <w:gridCol w:w="4463"/>
      </w:tblGrid>
      <w:tr w:rsidR="00AC4F79" w14:paraId="7E43A777" w14:textId="77777777">
        <w:trPr>
          <w:trHeight w:hRule="exact" w:val="1106"/>
        </w:trPr>
        <w:tc>
          <w:tcPr>
            <w:tcW w:w="4609" w:type="dxa"/>
            <w:tcMar>
              <w:top w:w="0" w:type="dxa"/>
              <w:left w:w="142" w:type="dxa"/>
              <w:bottom w:w="0" w:type="dxa"/>
              <w:right w:w="113" w:type="dxa"/>
            </w:tcMar>
          </w:tcPr>
          <w:p w14:paraId="02147681" w14:textId="77777777" w:rsidR="00AC4F79" w:rsidRDefault="00000000">
            <w:pPr>
              <w:pStyle w:val="Standard"/>
              <w:spacing w:after="0" w:line="240" w:lineRule="auto"/>
              <w:jc w:val="left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25FF0E77" wp14:editId="44DAAC0B">
                  <wp:simplePos x="0" y="0"/>
                  <wp:positionH relativeFrom="column">
                    <wp:posOffset>0</wp:posOffset>
                  </wp:positionH>
                  <wp:positionV relativeFrom="page">
                    <wp:posOffset>0</wp:posOffset>
                  </wp:positionV>
                  <wp:extent cx="542520" cy="609120"/>
                  <wp:effectExtent l="0" t="0" r="0" b="480"/>
                  <wp:wrapSquare wrapText="bothSides"/>
                  <wp:docPr id="954621539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520" cy="60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463" w:type="dxa"/>
            <w:tcMar>
              <w:top w:w="0" w:type="dxa"/>
              <w:left w:w="142" w:type="dxa"/>
              <w:bottom w:w="0" w:type="dxa"/>
              <w:right w:w="113" w:type="dxa"/>
            </w:tcMar>
          </w:tcPr>
          <w:p w14:paraId="6612E763" w14:textId="77777777" w:rsidR="00AC4F79" w:rsidRDefault="00AC4F79">
            <w:pPr>
              <w:pStyle w:val="Standard"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AC4F79" w14:paraId="4A11E011" w14:textId="77777777">
        <w:trPr>
          <w:trHeight w:val="312"/>
        </w:trPr>
        <w:tc>
          <w:tcPr>
            <w:tcW w:w="4609" w:type="dxa"/>
            <w:tcMar>
              <w:top w:w="0" w:type="dxa"/>
              <w:left w:w="142" w:type="dxa"/>
              <w:bottom w:w="0" w:type="dxa"/>
              <w:right w:w="113" w:type="dxa"/>
            </w:tcMar>
            <w:vAlign w:val="bottom"/>
          </w:tcPr>
          <w:p w14:paraId="047C83A9" w14:textId="77777777" w:rsidR="00AC4F79" w:rsidRDefault="00000000">
            <w:pPr>
              <w:pStyle w:val="Standard"/>
              <w:spacing w:after="0" w:line="240" w:lineRule="auto"/>
              <w:ind w:left="-113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3" w:type="dxa"/>
            <w:tcMar>
              <w:top w:w="0" w:type="dxa"/>
              <w:left w:w="142" w:type="dxa"/>
              <w:bottom w:w="0" w:type="dxa"/>
              <w:right w:w="113" w:type="dxa"/>
            </w:tcMar>
            <w:vAlign w:val="bottom"/>
          </w:tcPr>
          <w:p w14:paraId="37D38E96" w14:textId="77777777" w:rsidR="00AC4F79" w:rsidRDefault="00AC4F79">
            <w:pPr>
              <w:pStyle w:val="Standard"/>
              <w:spacing w:after="0" w:line="240" w:lineRule="auto"/>
              <w:ind w:left="-113"/>
              <w:jc w:val="left"/>
              <w:rPr>
                <w:bCs/>
                <w:sz w:val="22"/>
                <w:szCs w:val="22"/>
              </w:rPr>
            </w:pPr>
          </w:p>
        </w:tc>
      </w:tr>
      <w:tr w:rsidR="00AC4F79" w14:paraId="2F498F8B" w14:textId="77777777">
        <w:trPr>
          <w:trHeight w:val="1582"/>
        </w:trPr>
        <w:tc>
          <w:tcPr>
            <w:tcW w:w="4609" w:type="dxa"/>
            <w:tcMar>
              <w:top w:w="0" w:type="dxa"/>
              <w:left w:w="142" w:type="dxa"/>
              <w:bottom w:w="0" w:type="dxa"/>
              <w:right w:w="113" w:type="dxa"/>
            </w:tcMar>
          </w:tcPr>
          <w:p w14:paraId="2ACDC245" w14:textId="77777777" w:rsidR="00AC4F79" w:rsidRDefault="00000000">
            <w:pPr>
              <w:pStyle w:val="UM-nagwek"/>
              <w:spacing w:before="480" w:after="0" w:line="288" w:lineRule="auto"/>
            </w:pPr>
            <w:r>
              <w:t>44-200 Rybnik, ul. Bolesława Chrobrego 2</w:t>
            </w:r>
            <w:r>
              <w:br/>
              <w:t xml:space="preserve"> t +48 32 43 92 110, f +48 32 42 24 124 </w:t>
            </w:r>
            <w:r>
              <w:br/>
            </w:r>
            <w:hyperlink r:id="rId8" w:history="1">
              <w:r w:rsidR="00AC4F79">
                <w:t>rada.miasta@um.rybnik.pl</w:t>
              </w:r>
            </w:hyperlink>
          </w:p>
          <w:p w14:paraId="32A29F98" w14:textId="77777777" w:rsidR="00AC4F79" w:rsidRPr="000F6BAD" w:rsidRDefault="00000000">
            <w:pPr>
              <w:pStyle w:val="UM-nagwek"/>
              <w:spacing w:before="480" w:after="0" w:line="288" w:lineRule="auto"/>
              <w:rPr>
                <w:sz w:val="24"/>
                <w:szCs w:val="24"/>
              </w:rPr>
            </w:pPr>
            <w:r w:rsidRPr="000F6BAD">
              <w:rPr>
                <w:color w:val="222222"/>
                <w:sz w:val="24"/>
                <w:szCs w:val="24"/>
              </w:rPr>
              <w:t>OU-BR.0012.64.2026</w:t>
            </w:r>
          </w:p>
        </w:tc>
        <w:tc>
          <w:tcPr>
            <w:tcW w:w="4463" w:type="dxa"/>
            <w:tcMar>
              <w:top w:w="0" w:type="dxa"/>
              <w:left w:w="142" w:type="dxa"/>
              <w:bottom w:w="0" w:type="dxa"/>
              <w:right w:w="113" w:type="dxa"/>
            </w:tcMar>
          </w:tcPr>
          <w:p w14:paraId="23D14B7C" w14:textId="77777777" w:rsidR="00AC4F79" w:rsidRDefault="00AC4F79">
            <w:pPr>
              <w:pStyle w:val="Standard"/>
              <w:tabs>
                <w:tab w:val="center" w:pos="4423"/>
                <w:tab w:val="right" w:pos="8959"/>
              </w:tabs>
              <w:spacing w:before="120" w:after="0" w:line="288" w:lineRule="auto"/>
              <w:ind w:left="-113" w:right="-74"/>
              <w:jc w:val="left"/>
              <w:rPr>
                <w:sz w:val="22"/>
                <w:szCs w:val="22"/>
              </w:rPr>
            </w:pPr>
          </w:p>
        </w:tc>
      </w:tr>
    </w:tbl>
    <w:p w14:paraId="34148384" w14:textId="49AC6B8D" w:rsidR="00AC4F79" w:rsidRDefault="00000000">
      <w:pPr>
        <w:pStyle w:val="Nagwek4"/>
      </w:pPr>
      <w:bookmarkStart w:id="0" w:name="PISMO_ZNAK_SPRAWY"/>
      <w:bookmarkEnd w:id="0"/>
      <w:r>
        <w:rPr>
          <w:b w:val="0"/>
        </w:rPr>
        <w:t>Protokół nr 33/2026</w:t>
      </w:r>
      <w:r>
        <w:rPr>
          <w:b w:val="0"/>
        </w:rPr>
        <w:br/>
        <w:t>z posiedzenia Komisji Skarg, Wniosków i Petycji</w:t>
      </w:r>
      <w:r>
        <w:rPr>
          <w:b w:val="0"/>
        </w:rPr>
        <w:br/>
        <w:t>w dniu 15 czerwca</w:t>
      </w:r>
      <w:r>
        <w:rPr>
          <w:rStyle w:val="Tekstzastpczy"/>
          <w:b w:val="0"/>
          <w:color w:val="000000"/>
        </w:rPr>
        <w:t xml:space="preserve"> 2026</w:t>
      </w:r>
      <w:r>
        <w:rPr>
          <w:b w:val="0"/>
        </w:rPr>
        <w:t xml:space="preserve"> r.</w:t>
      </w:r>
    </w:p>
    <w:p w14:paraId="12062564" w14:textId="77777777" w:rsidR="00AC4F79" w:rsidRPr="000F6BAD" w:rsidRDefault="00000000">
      <w:pPr>
        <w:pStyle w:val="Standard"/>
        <w:spacing w:before="360" w:after="0"/>
        <w:rPr>
          <w:color w:val="000000"/>
        </w:rPr>
      </w:pPr>
      <w:r w:rsidRPr="000F6BAD">
        <w:rPr>
          <w:color w:val="000000"/>
        </w:rPr>
        <w:t>Porządek posiedzenia:</w:t>
      </w:r>
    </w:p>
    <w:p w14:paraId="10D516EB" w14:textId="77777777" w:rsidR="00AC4F79" w:rsidRPr="000F6BAD" w:rsidRDefault="00000000">
      <w:pPr>
        <w:pStyle w:val="Akapitzlist"/>
        <w:numPr>
          <w:ilvl w:val="0"/>
          <w:numId w:val="12"/>
        </w:numPr>
      </w:pPr>
      <w:r w:rsidRPr="000F6BAD">
        <w:t>Skarga na działalność Prezydenta Miasta Rybnika.</w:t>
      </w:r>
    </w:p>
    <w:p w14:paraId="59DCE194" w14:textId="77777777" w:rsidR="00AC4F79" w:rsidRPr="000F6BAD" w:rsidRDefault="00000000">
      <w:pPr>
        <w:pStyle w:val="Akapitzlist"/>
        <w:numPr>
          <w:ilvl w:val="0"/>
          <w:numId w:val="11"/>
        </w:numPr>
      </w:pPr>
      <w:r w:rsidRPr="000F6BAD">
        <w:t>Skarga na działalność Prezydenta Miasta Rybnika i Straż Miejską.</w:t>
      </w:r>
    </w:p>
    <w:p w14:paraId="09C6CB0D" w14:textId="77777777" w:rsidR="00AC4F79" w:rsidRPr="000F6BAD" w:rsidRDefault="00000000">
      <w:pPr>
        <w:pStyle w:val="Akapitzlist"/>
        <w:numPr>
          <w:ilvl w:val="0"/>
          <w:numId w:val="11"/>
        </w:numPr>
      </w:pPr>
      <w:r w:rsidRPr="000F6BAD">
        <w:t>Wniosek o ustanowienie pomnika przyrody – lipa drobnolistna (</w:t>
      </w:r>
      <w:proofErr w:type="spellStart"/>
      <w:r w:rsidRPr="000F6BAD">
        <w:t>Tilia</w:t>
      </w:r>
      <w:proofErr w:type="spellEnd"/>
      <w:r w:rsidRPr="000F6BAD">
        <w:t xml:space="preserve"> </w:t>
      </w:r>
      <w:proofErr w:type="spellStart"/>
      <w:r w:rsidRPr="000F6BAD">
        <w:t>Cordata</w:t>
      </w:r>
      <w:proofErr w:type="spellEnd"/>
      <w:r w:rsidRPr="000F6BAD">
        <w:t xml:space="preserve"> Mill).</w:t>
      </w:r>
    </w:p>
    <w:p w14:paraId="2A6874DC" w14:textId="77777777" w:rsidR="00AC4F79" w:rsidRPr="000F6BAD" w:rsidRDefault="00000000">
      <w:pPr>
        <w:pStyle w:val="Akapitzlist"/>
        <w:numPr>
          <w:ilvl w:val="0"/>
          <w:numId w:val="11"/>
        </w:numPr>
      </w:pPr>
      <w:r w:rsidRPr="000F6BAD">
        <w:t>Wniosek o ustanowienie pomnika przyrody – jodła kaukaska (</w:t>
      </w:r>
      <w:proofErr w:type="spellStart"/>
      <w:r w:rsidRPr="000F6BAD">
        <w:t>Abies</w:t>
      </w:r>
      <w:proofErr w:type="spellEnd"/>
      <w:r w:rsidRPr="000F6BAD">
        <w:t xml:space="preserve"> </w:t>
      </w:r>
      <w:proofErr w:type="spellStart"/>
      <w:r w:rsidRPr="000F6BAD">
        <w:t>Nordmanniana</w:t>
      </w:r>
      <w:proofErr w:type="spellEnd"/>
      <w:r w:rsidRPr="000F6BAD">
        <w:t>).</w:t>
      </w:r>
    </w:p>
    <w:p w14:paraId="0457EC2D" w14:textId="77777777" w:rsidR="00AC4F79" w:rsidRPr="000F6BAD" w:rsidRDefault="00000000">
      <w:pPr>
        <w:pStyle w:val="Akapitzlist"/>
        <w:numPr>
          <w:ilvl w:val="0"/>
          <w:numId w:val="11"/>
        </w:numPr>
      </w:pPr>
      <w:r w:rsidRPr="000F6BAD">
        <w:t>Petycja w sprawie rozszerzenia systemu SENT z dn. 18.05.2026 r.</w:t>
      </w:r>
    </w:p>
    <w:p w14:paraId="3C0C1C11" w14:textId="77777777" w:rsidR="00AC4F79" w:rsidRPr="000F6BAD" w:rsidRDefault="00000000">
      <w:pPr>
        <w:pStyle w:val="Akapitzlist"/>
        <w:numPr>
          <w:ilvl w:val="0"/>
          <w:numId w:val="11"/>
        </w:numPr>
      </w:pPr>
      <w:r w:rsidRPr="000F6BAD">
        <w:t xml:space="preserve">Petycja w sprawie rozszerzenia systemu </w:t>
      </w:r>
      <w:proofErr w:type="gramStart"/>
      <w:r w:rsidRPr="000F6BAD">
        <w:t>SENT  z</w:t>
      </w:r>
      <w:proofErr w:type="gramEnd"/>
      <w:r w:rsidRPr="000F6BAD">
        <w:t xml:space="preserve"> dn. 20.05.2026 r.</w:t>
      </w:r>
    </w:p>
    <w:p w14:paraId="379D87FA" w14:textId="77777777" w:rsidR="00AC4F79" w:rsidRPr="000F6BAD" w:rsidRDefault="00000000">
      <w:pPr>
        <w:pStyle w:val="Akapitzlist"/>
        <w:numPr>
          <w:ilvl w:val="0"/>
          <w:numId w:val="11"/>
        </w:numPr>
      </w:pPr>
      <w:r w:rsidRPr="000F6BAD">
        <w:t xml:space="preserve">Sprawy bieżące.  </w:t>
      </w:r>
    </w:p>
    <w:p w14:paraId="1B7E5CA7" w14:textId="77777777" w:rsidR="000F6BAD" w:rsidRDefault="00000000" w:rsidP="000F6BAD">
      <w:pPr>
        <w:pStyle w:val="Standard"/>
        <w:tabs>
          <w:tab w:val="center" w:pos="4536"/>
        </w:tabs>
        <w:spacing w:before="360" w:after="0"/>
        <w:rPr>
          <w:color w:val="000000"/>
        </w:rPr>
      </w:pPr>
      <w:r w:rsidRPr="000F6BAD">
        <w:rPr>
          <w:color w:val="000000"/>
        </w:rPr>
        <w:t>Lista obecności stanowi załącznik do protokołu.</w:t>
      </w:r>
    </w:p>
    <w:p w14:paraId="2179B8AB" w14:textId="6179DF74" w:rsidR="00AC4F79" w:rsidRDefault="00000000" w:rsidP="000F6BAD">
      <w:pPr>
        <w:pStyle w:val="Standard"/>
        <w:tabs>
          <w:tab w:val="center" w:pos="4536"/>
        </w:tabs>
        <w:spacing w:before="360" w:after="0"/>
        <w:rPr>
          <w:color w:val="000000"/>
        </w:rPr>
      </w:pPr>
      <w:r w:rsidRPr="000F6BAD">
        <w:rPr>
          <w:color w:val="000000"/>
        </w:rPr>
        <w:t>Przebieg posiedzenia:</w:t>
      </w:r>
    </w:p>
    <w:p w14:paraId="25CAD684" w14:textId="77777777" w:rsidR="000F6BAD" w:rsidRPr="000F6BAD" w:rsidRDefault="000F6BAD" w:rsidP="000F6BAD">
      <w:pPr>
        <w:pStyle w:val="Standard"/>
        <w:tabs>
          <w:tab w:val="center" w:pos="4536"/>
        </w:tabs>
        <w:spacing w:after="0"/>
        <w:rPr>
          <w:color w:val="000000"/>
        </w:rPr>
      </w:pPr>
    </w:p>
    <w:p w14:paraId="55AE3A82" w14:textId="1B78960B" w:rsidR="00AC4F79" w:rsidRPr="000F6BAD" w:rsidRDefault="00000000" w:rsidP="000F6BAD">
      <w:pPr>
        <w:pStyle w:val="porzadek-obrad-spotkania"/>
        <w:tabs>
          <w:tab w:val="center" w:pos="4536"/>
        </w:tabs>
        <w:spacing w:before="0" w:after="0" w:line="360" w:lineRule="auto"/>
        <w:rPr>
          <w:rFonts w:ascii="Arial" w:hAnsi="Arial" w:cs="Arial"/>
        </w:rPr>
      </w:pPr>
      <w:r w:rsidRPr="000F6BAD">
        <w:rPr>
          <w:rStyle w:val="Tekstzastpczy"/>
          <w:rFonts w:ascii="Arial" w:hAnsi="Arial" w:cs="Arial"/>
          <w:color w:val="000000"/>
        </w:rPr>
        <w:t xml:space="preserve">Posiedzenie Komisji Skarg, Wniosków i Petycji Rady Miasta Rybnika otworzyła  </w:t>
      </w:r>
      <w:r w:rsidR="000F6BAD">
        <w:rPr>
          <w:rStyle w:val="Tekstzastpczy"/>
          <w:rFonts w:ascii="Arial" w:hAnsi="Arial" w:cs="Arial"/>
          <w:color w:val="000000"/>
        </w:rPr>
        <w:t xml:space="preserve">                      </w:t>
      </w:r>
      <w:r w:rsidRPr="000F6BAD">
        <w:rPr>
          <w:rStyle w:val="Tekstzastpczy"/>
          <w:rFonts w:ascii="Arial" w:hAnsi="Arial" w:cs="Arial"/>
          <w:color w:val="000000"/>
        </w:rPr>
        <w:t xml:space="preserve"> i poprowadziła </w:t>
      </w:r>
      <w:r w:rsidR="000F6BAD">
        <w:rPr>
          <w:rStyle w:val="Tekstzastpczy"/>
          <w:rFonts w:ascii="Arial" w:hAnsi="Arial" w:cs="Arial"/>
          <w:color w:val="000000"/>
        </w:rPr>
        <w:t xml:space="preserve">Zastępca </w:t>
      </w:r>
      <w:r w:rsidRPr="000F6BAD">
        <w:rPr>
          <w:rStyle w:val="Tekstzastpczy"/>
          <w:rFonts w:ascii="Arial" w:hAnsi="Arial" w:cs="Arial"/>
          <w:color w:val="000000"/>
        </w:rPr>
        <w:t>Przewodnicząc</w:t>
      </w:r>
      <w:r w:rsidR="00C3628F">
        <w:rPr>
          <w:rStyle w:val="Tekstzastpczy"/>
          <w:rFonts w:ascii="Arial" w:hAnsi="Arial" w:cs="Arial"/>
          <w:color w:val="000000"/>
        </w:rPr>
        <w:t>ego</w:t>
      </w:r>
      <w:r w:rsidRPr="000F6BAD">
        <w:rPr>
          <w:rStyle w:val="Tekstzastpczy"/>
          <w:rFonts w:ascii="Arial" w:hAnsi="Arial" w:cs="Arial"/>
          <w:color w:val="000000"/>
        </w:rPr>
        <w:t xml:space="preserve"> Komisji Pani Joanna Brzózka</w:t>
      </w:r>
      <w:r w:rsidR="000F6BAD">
        <w:rPr>
          <w:rStyle w:val="Tekstzastpczy"/>
          <w:rFonts w:ascii="Arial" w:hAnsi="Arial" w:cs="Arial"/>
          <w:color w:val="000000"/>
        </w:rPr>
        <w:t xml:space="preserve">. </w:t>
      </w:r>
    </w:p>
    <w:p w14:paraId="18076485" w14:textId="77777777" w:rsidR="00AC4F79" w:rsidRPr="000F6BAD" w:rsidRDefault="00AC4F79">
      <w:pPr>
        <w:pStyle w:val="porzadek-obrad-spotkania"/>
        <w:tabs>
          <w:tab w:val="center" w:pos="4536"/>
        </w:tabs>
        <w:spacing w:before="360" w:after="0"/>
        <w:rPr>
          <w:rFonts w:ascii="Arial" w:hAnsi="Arial" w:cs="Arial"/>
        </w:rPr>
      </w:pPr>
    </w:p>
    <w:p w14:paraId="6EA80D3E" w14:textId="77777777" w:rsidR="00AC4F79" w:rsidRPr="000F6BAD" w:rsidRDefault="00000000">
      <w:pPr>
        <w:pStyle w:val="Akapitzlist"/>
        <w:numPr>
          <w:ilvl w:val="0"/>
          <w:numId w:val="13"/>
        </w:numPr>
        <w:tabs>
          <w:tab w:val="center" w:pos="5256"/>
        </w:tabs>
        <w:spacing w:before="360" w:after="0"/>
      </w:pPr>
      <w:r w:rsidRPr="000F6BAD">
        <w:rPr>
          <w:rStyle w:val="Tekstzastpczy"/>
          <w:color w:val="000000"/>
        </w:rPr>
        <w:t>Skarga na działalność Prezydenta Miasta Rybnika.</w:t>
      </w:r>
    </w:p>
    <w:p w14:paraId="4010F5F0" w14:textId="77777777" w:rsidR="00AC4F79" w:rsidRPr="000F6BAD" w:rsidRDefault="00000000" w:rsidP="000F6BAD">
      <w:pPr>
        <w:tabs>
          <w:tab w:val="center" w:pos="5256"/>
        </w:tabs>
        <w:spacing w:before="360" w:after="0"/>
        <w:rPr>
          <w:sz w:val="24"/>
          <w:szCs w:val="24"/>
        </w:rPr>
      </w:pPr>
      <w:r w:rsidRPr="000F6BAD">
        <w:rPr>
          <w:rStyle w:val="Tekstzastpczy"/>
          <w:rFonts w:ascii="Arial" w:hAnsi="Arial" w:cs="Arial"/>
          <w:color w:val="000000"/>
          <w:sz w:val="24"/>
          <w:szCs w:val="24"/>
        </w:rPr>
        <w:t>Z uwagi na podejmowane działania został wysunięty wniosek o uznanie skargi za bezzasadną.</w:t>
      </w:r>
    </w:p>
    <w:p w14:paraId="65B7E01C" w14:textId="3B63273E" w:rsidR="00AC4F79" w:rsidRPr="000F6BAD" w:rsidRDefault="00000000">
      <w:pPr>
        <w:pStyle w:val="Akapitzlist"/>
        <w:tabs>
          <w:tab w:val="center" w:pos="4536"/>
        </w:tabs>
        <w:spacing w:before="360" w:after="0"/>
        <w:ind w:left="0"/>
      </w:pPr>
      <w:r w:rsidRPr="000F6BAD">
        <w:rPr>
          <w:rStyle w:val="Tekstzastpczy"/>
          <w:color w:val="000000"/>
        </w:rPr>
        <w:t>Za głosowało 3 Radnych, 0 było przeciw, nikt nie wstrzymał się od głosu.</w:t>
      </w:r>
    </w:p>
    <w:p w14:paraId="5A1D8FE6" w14:textId="6EE77BBB" w:rsidR="00AC4F79" w:rsidRPr="000F6BAD" w:rsidRDefault="00000000" w:rsidP="000F6BAD">
      <w:pPr>
        <w:pStyle w:val="Akapitzlist"/>
        <w:numPr>
          <w:ilvl w:val="0"/>
          <w:numId w:val="13"/>
        </w:numPr>
        <w:tabs>
          <w:tab w:val="center" w:pos="4536"/>
        </w:tabs>
        <w:spacing w:before="360" w:after="0"/>
      </w:pPr>
      <w:r w:rsidRPr="000F6BAD">
        <w:rPr>
          <w:rStyle w:val="Tekstzastpczy"/>
          <w:color w:val="000000"/>
        </w:rPr>
        <w:t>Skarga na działalność Prezydenta Miasta Rybnika i Straż Miejską.</w:t>
      </w:r>
    </w:p>
    <w:p w14:paraId="3B2662D1" w14:textId="4522E7B9" w:rsidR="00AC4F79" w:rsidRPr="000F6BAD" w:rsidRDefault="00000000">
      <w:pPr>
        <w:pStyle w:val="Akapitzlist"/>
        <w:tabs>
          <w:tab w:val="center" w:pos="4536"/>
        </w:tabs>
        <w:spacing w:before="360" w:after="0"/>
        <w:ind w:left="0"/>
      </w:pPr>
      <w:r w:rsidRPr="000F6BAD">
        <w:rPr>
          <w:rStyle w:val="Tekstzastpczy"/>
          <w:color w:val="000000"/>
        </w:rPr>
        <w:t xml:space="preserve">Po zapoznaniu się z materiałami na dzień rozstrzygnięcia Komisja składa wniosek </w:t>
      </w:r>
      <w:r w:rsidR="000F6BAD">
        <w:rPr>
          <w:rStyle w:val="Tekstzastpczy"/>
          <w:color w:val="000000"/>
        </w:rPr>
        <w:t xml:space="preserve">               </w:t>
      </w:r>
      <w:r w:rsidRPr="000F6BAD">
        <w:rPr>
          <w:rStyle w:val="Tekstzastpczy"/>
          <w:color w:val="000000"/>
        </w:rPr>
        <w:t>o uznanie skargi za bezzasadną.</w:t>
      </w:r>
    </w:p>
    <w:p w14:paraId="4AA9B3DB" w14:textId="047D1B8B" w:rsidR="00AC4F79" w:rsidRPr="000F6BAD" w:rsidRDefault="00000000">
      <w:pPr>
        <w:pStyle w:val="Akapitzlist"/>
        <w:tabs>
          <w:tab w:val="center" w:pos="4536"/>
        </w:tabs>
        <w:spacing w:before="360" w:after="0"/>
        <w:ind w:left="0"/>
      </w:pPr>
      <w:r w:rsidRPr="000F6BAD">
        <w:rPr>
          <w:rStyle w:val="Tekstzastpczy"/>
          <w:color w:val="000000"/>
        </w:rPr>
        <w:t>Za głosowało 3 Radnych, 0 było przeciw, nikt nie wstrzymał się od głosu.</w:t>
      </w:r>
    </w:p>
    <w:p w14:paraId="548AE296" w14:textId="77777777" w:rsidR="000F6BAD" w:rsidRPr="000F6BAD" w:rsidRDefault="00000000" w:rsidP="000F6BAD">
      <w:pPr>
        <w:pStyle w:val="Akapitzlist"/>
        <w:numPr>
          <w:ilvl w:val="0"/>
          <w:numId w:val="13"/>
        </w:numPr>
        <w:tabs>
          <w:tab w:val="center" w:pos="4536"/>
        </w:tabs>
        <w:spacing w:before="360" w:after="0"/>
      </w:pPr>
      <w:r w:rsidRPr="000F6BAD">
        <w:rPr>
          <w:rStyle w:val="Tekstzastpczy"/>
          <w:color w:val="000000"/>
        </w:rPr>
        <w:t>Wniosek o ustanowienie pomnika przyrody – lipa drobnolistna (</w:t>
      </w:r>
      <w:proofErr w:type="spellStart"/>
      <w:r w:rsidRPr="000F6BAD">
        <w:rPr>
          <w:rStyle w:val="Tekstzastpczy"/>
          <w:color w:val="000000"/>
        </w:rPr>
        <w:t>Tilia</w:t>
      </w:r>
      <w:proofErr w:type="spellEnd"/>
      <w:r w:rsidRPr="000F6BAD">
        <w:rPr>
          <w:rStyle w:val="Tekstzastpczy"/>
          <w:color w:val="000000"/>
        </w:rPr>
        <w:t xml:space="preserve"> </w:t>
      </w:r>
      <w:proofErr w:type="spellStart"/>
      <w:r w:rsidRPr="000F6BAD">
        <w:rPr>
          <w:rStyle w:val="Tekstzastpczy"/>
          <w:color w:val="000000"/>
        </w:rPr>
        <w:t>Cordata</w:t>
      </w:r>
      <w:proofErr w:type="spellEnd"/>
      <w:r w:rsidRPr="000F6BAD">
        <w:rPr>
          <w:rStyle w:val="Tekstzastpczy"/>
          <w:color w:val="000000"/>
        </w:rPr>
        <w:t xml:space="preserve"> Mill).</w:t>
      </w:r>
    </w:p>
    <w:p w14:paraId="39A1ABE6" w14:textId="25193ECC" w:rsidR="00AC4F79" w:rsidRPr="000F6BAD" w:rsidRDefault="00000000" w:rsidP="000F6BAD">
      <w:pPr>
        <w:tabs>
          <w:tab w:val="center" w:pos="4536"/>
        </w:tabs>
        <w:spacing w:before="360" w:after="0"/>
        <w:rPr>
          <w:sz w:val="24"/>
          <w:szCs w:val="24"/>
        </w:rPr>
      </w:pPr>
      <w:r w:rsidRPr="000F6BAD">
        <w:rPr>
          <w:rStyle w:val="Tekstzastpczy"/>
          <w:rFonts w:ascii="Arial" w:hAnsi="Arial" w:cs="Arial"/>
          <w:color w:val="000000"/>
          <w:sz w:val="24"/>
          <w:szCs w:val="24"/>
        </w:rPr>
        <w:t>Wniosek o skierowanie wniosku do Wydziału Ekologii o opinię i ocenę tego drzewa.</w:t>
      </w:r>
    </w:p>
    <w:p w14:paraId="6DE76CEC" w14:textId="77777777" w:rsidR="000F6BAD" w:rsidRPr="000F6BAD" w:rsidRDefault="00000000" w:rsidP="000F6BAD">
      <w:pPr>
        <w:pStyle w:val="Akapitzlist"/>
        <w:tabs>
          <w:tab w:val="center" w:pos="4536"/>
        </w:tabs>
        <w:spacing w:before="360" w:after="0"/>
        <w:ind w:left="0"/>
        <w:rPr>
          <w:rStyle w:val="Tekstzastpczy"/>
          <w:color w:val="000000"/>
        </w:rPr>
      </w:pPr>
      <w:r w:rsidRPr="000F6BAD">
        <w:rPr>
          <w:rStyle w:val="Tekstzastpczy"/>
          <w:color w:val="000000"/>
        </w:rPr>
        <w:t xml:space="preserve"> Za głosowało 3 Radnych, 0 było przeciw i nikt nie wstrzymał się od głosu</w:t>
      </w:r>
      <w:r w:rsidR="000F6BAD" w:rsidRPr="000F6BAD">
        <w:rPr>
          <w:rStyle w:val="Tekstzastpczy"/>
          <w:color w:val="000000"/>
        </w:rPr>
        <w:t>.</w:t>
      </w:r>
    </w:p>
    <w:p w14:paraId="3275403B" w14:textId="77777777" w:rsidR="000F6BAD" w:rsidRPr="000F6BAD" w:rsidRDefault="00000000" w:rsidP="000F6BAD">
      <w:pPr>
        <w:pStyle w:val="Akapitzlist"/>
        <w:numPr>
          <w:ilvl w:val="0"/>
          <w:numId w:val="13"/>
        </w:numPr>
        <w:tabs>
          <w:tab w:val="center" w:pos="4536"/>
        </w:tabs>
        <w:spacing w:before="360" w:after="0"/>
      </w:pPr>
      <w:r w:rsidRPr="000F6BAD">
        <w:rPr>
          <w:rStyle w:val="Tekstzastpczy"/>
          <w:color w:val="000000"/>
        </w:rPr>
        <w:t>Wniosek o ustanowienie pomnika przyrody – jodła kaukaska (</w:t>
      </w:r>
      <w:proofErr w:type="spellStart"/>
      <w:r w:rsidRPr="000F6BAD">
        <w:rPr>
          <w:rStyle w:val="Tekstzastpczy"/>
          <w:color w:val="000000"/>
        </w:rPr>
        <w:t>Abies</w:t>
      </w:r>
      <w:proofErr w:type="spellEnd"/>
      <w:r w:rsidRPr="000F6BAD">
        <w:rPr>
          <w:rStyle w:val="Tekstzastpczy"/>
          <w:color w:val="000000"/>
        </w:rPr>
        <w:t xml:space="preserve"> </w:t>
      </w:r>
      <w:proofErr w:type="spellStart"/>
      <w:r w:rsidRPr="000F6BAD">
        <w:rPr>
          <w:rStyle w:val="Tekstzastpczy"/>
          <w:color w:val="000000"/>
        </w:rPr>
        <w:t>Nordmannia</w:t>
      </w:r>
      <w:proofErr w:type="spellEnd"/>
      <w:r w:rsidRPr="000F6BAD">
        <w:rPr>
          <w:rStyle w:val="Tekstzastpczy"/>
          <w:color w:val="000000"/>
        </w:rPr>
        <w:t>).</w:t>
      </w:r>
    </w:p>
    <w:p w14:paraId="1E10589A" w14:textId="3ED953EB" w:rsidR="00AC4F79" w:rsidRPr="000F6BAD" w:rsidRDefault="00000000" w:rsidP="000F6BAD">
      <w:pPr>
        <w:tabs>
          <w:tab w:val="center" w:pos="4536"/>
        </w:tabs>
        <w:spacing w:before="360" w:after="0"/>
        <w:rPr>
          <w:sz w:val="24"/>
          <w:szCs w:val="24"/>
        </w:rPr>
      </w:pPr>
      <w:r w:rsidRPr="000F6BAD">
        <w:rPr>
          <w:rStyle w:val="Tekstzastpczy"/>
          <w:rFonts w:ascii="Arial" w:hAnsi="Arial" w:cs="Arial"/>
          <w:color w:val="000000"/>
          <w:sz w:val="24"/>
          <w:szCs w:val="24"/>
        </w:rPr>
        <w:t>Wniosek o skierowanie wniosku do Wydziału Ekologii w celu powzięcia opinii i oceny stanu tego drzewa.</w:t>
      </w:r>
    </w:p>
    <w:p w14:paraId="7423D3E0" w14:textId="40488330" w:rsidR="00AC4F79" w:rsidRPr="000F6BAD" w:rsidRDefault="00000000">
      <w:pPr>
        <w:pStyle w:val="Akapitzlist"/>
        <w:tabs>
          <w:tab w:val="center" w:pos="4536"/>
        </w:tabs>
        <w:spacing w:before="360" w:after="0"/>
        <w:ind w:left="0"/>
      </w:pPr>
      <w:r w:rsidRPr="000F6BAD">
        <w:rPr>
          <w:rStyle w:val="Tekstzastpczy"/>
          <w:color w:val="000000"/>
        </w:rPr>
        <w:t>Za głosowało 3 Radnych, 0 było przeciw, nikt nie wstrzymał się od głosu.</w:t>
      </w:r>
    </w:p>
    <w:p w14:paraId="1D84209A" w14:textId="4122C0F6" w:rsidR="00AC4F79" w:rsidRPr="000F6BAD" w:rsidRDefault="00000000" w:rsidP="000F6BAD">
      <w:pPr>
        <w:pStyle w:val="Akapitzlist"/>
        <w:numPr>
          <w:ilvl w:val="0"/>
          <w:numId w:val="13"/>
        </w:numPr>
        <w:tabs>
          <w:tab w:val="center" w:pos="4536"/>
        </w:tabs>
        <w:spacing w:before="360" w:after="0"/>
      </w:pPr>
      <w:r w:rsidRPr="000F6BAD">
        <w:rPr>
          <w:rStyle w:val="Tekstzastpczy"/>
          <w:color w:val="000000"/>
        </w:rPr>
        <w:t xml:space="preserve">Petycja w sprawie rozszerzenia systemu </w:t>
      </w:r>
      <w:proofErr w:type="gramStart"/>
      <w:r w:rsidRPr="000F6BAD">
        <w:rPr>
          <w:rStyle w:val="Tekstzastpczy"/>
          <w:color w:val="000000"/>
        </w:rPr>
        <w:t>SENT  z</w:t>
      </w:r>
      <w:proofErr w:type="gramEnd"/>
      <w:r w:rsidRPr="000F6BAD">
        <w:rPr>
          <w:rStyle w:val="Tekstzastpczy"/>
          <w:color w:val="000000"/>
        </w:rPr>
        <w:t xml:space="preserve"> dn. 18.05.2026 r.</w:t>
      </w:r>
    </w:p>
    <w:p w14:paraId="70E380E5" w14:textId="4B499DC1" w:rsidR="00AC4F79" w:rsidRPr="000F6BAD" w:rsidRDefault="00000000">
      <w:pPr>
        <w:pStyle w:val="Akapitzlist"/>
        <w:tabs>
          <w:tab w:val="center" w:pos="4536"/>
        </w:tabs>
        <w:spacing w:before="360" w:after="0"/>
        <w:ind w:left="0"/>
      </w:pPr>
      <w:r w:rsidRPr="000F6BAD">
        <w:rPr>
          <w:rStyle w:val="Tekstzastpczy"/>
          <w:color w:val="000000"/>
        </w:rPr>
        <w:t>Wniosek o pozostawieniu petycji bez rozpatrzenia ze względu na braki formalne. Należy jednak dodać, że Rada Miasta Rybnika również podjęła działania w tej sprawie.</w:t>
      </w:r>
    </w:p>
    <w:p w14:paraId="62D4BFEF" w14:textId="108219DC" w:rsidR="00AC4F79" w:rsidRPr="000F6BAD" w:rsidRDefault="00000000">
      <w:pPr>
        <w:pStyle w:val="Akapitzlist"/>
        <w:tabs>
          <w:tab w:val="center" w:pos="4536"/>
        </w:tabs>
        <w:spacing w:before="360" w:after="0"/>
        <w:ind w:left="0"/>
      </w:pPr>
      <w:r w:rsidRPr="000F6BAD">
        <w:rPr>
          <w:rStyle w:val="Tekstzastpczy"/>
          <w:color w:val="000000"/>
        </w:rPr>
        <w:t>Za głosowało 3 Radnych, 0 było przeciw, nikt nie wstrzymał się od głosu</w:t>
      </w:r>
    </w:p>
    <w:p w14:paraId="2BB38DC7" w14:textId="77777777" w:rsidR="000F6BAD" w:rsidRPr="000F6BAD" w:rsidRDefault="00000000" w:rsidP="000F6BAD">
      <w:pPr>
        <w:pStyle w:val="Akapitzlist"/>
        <w:numPr>
          <w:ilvl w:val="0"/>
          <w:numId w:val="13"/>
        </w:numPr>
        <w:tabs>
          <w:tab w:val="center" w:pos="4536"/>
        </w:tabs>
        <w:spacing w:before="360" w:after="0"/>
      </w:pPr>
      <w:r w:rsidRPr="000F6BAD">
        <w:rPr>
          <w:rStyle w:val="Tekstzastpczy"/>
          <w:color w:val="000000"/>
        </w:rPr>
        <w:lastRenderedPageBreak/>
        <w:t>Petycja w sprawie rozszerzenia systemu SENT z dn. 20.05.2026 r.</w:t>
      </w:r>
    </w:p>
    <w:p w14:paraId="62CEE564" w14:textId="2BD529DB" w:rsidR="00AC4F79" w:rsidRPr="000F6BAD" w:rsidRDefault="00000000" w:rsidP="000F6BAD">
      <w:pPr>
        <w:tabs>
          <w:tab w:val="center" w:pos="4536"/>
        </w:tabs>
        <w:spacing w:before="360" w:after="0"/>
        <w:ind w:left="360"/>
        <w:rPr>
          <w:sz w:val="24"/>
          <w:szCs w:val="24"/>
        </w:rPr>
      </w:pPr>
      <w:r w:rsidRPr="000F6BAD">
        <w:rPr>
          <w:rStyle w:val="Tekstzastpczy"/>
          <w:rFonts w:ascii="Arial" w:hAnsi="Arial" w:cs="Arial"/>
          <w:color w:val="000000"/>
          <w:sz w:val="24"/>
          <w:szCs w:val="24"/>
        </w:rPr>
        <w:t>Wniosek o pozostawienie petycji bez rozpatrzenia ze względu na braki formalne.</w:t>
      </w:r>
    </w:p>
    <w:p w14:paraId="36430F1C" w14:textId="6ACB6A8D" w:rsidR="00AC4F79" w:rsidRPr="000F6BAD" w:rsidRDefault="00000000">
      <w:pPr>
        <w:pStyle w:val="Akapitzlist"/>
        <w:tabs>
          <w:tab w:val="center" w:pos="4536"/>
        </w:tabs>
        <w:spacing w:before="360" w:after="0"/>
        <w:ind w:left="0"/>
      </w:pPr>
      <w:r w:rsidRPr="000F6BAD">
        <w:rPr>
          <w:rStyle w:val="Tekstzastpczy"/>
          <w:color w:val="000000"/>
        </w:rPr>
        <w:t xml:space="preserve">      Za głosowało 3 Radnych, 0 było przeciw, nikt nie wstrzymał się od głosu.</w:t>
      </w:r>
    </w:p>
    <w:p w14:paraId="45A78096" w14:textId="77777777" w:rsidR="00AC4F79" w:rsidRPr="000F6BAD" w:rsidRDefault="00000000">
      <w:pPr>
        <w:pStyle w:val="Akapitzlist"/>
        <w:numPr>
          <w:ilvl w:val="0"/>
          <w:numId w:val="13"/>
        </w:numPr>
        <w:tabs>
          <w:tab w:val="center" w:pos="5256"/>
        </w:tabs>
        <w:spacing w:before="360" w:after="0"/>
      </w:pPr>
      <w:r w:rsidRPr="000F6BAD">
        <w:rPr>
          <w:rStyle w:val="Tekstzastpczy"/>
          <w:color w:val="000000"/>
        </w:rPr>
        <w:t>Sprawy bieżące.</w:t>
      </w:r>
    </w:p>
    <w:p w14:paraId="45FCC50C" w14:textId="77777777" w:rsidR="00AC4F79" w:rsidRPr="000F6BAD" w:rsidRDefault="00000000" w:rsidP="000F6BAD">
      <w:pPr>
        <w:tabs>
          <w:tab w:val="center" w:pos="5256"/>
        </w:tabs>
        <w:spacing w:before="360" w:after="0"/>
        <w:rPr>
          <w:sz w:val="24"/>
          <w:szCs w:val="24"/>
        </w:rPr>
      </w:pPr>
      <w:r w:rsidRPr="000F6BAD">
        <w:rPr>
          <w:rStyle w:val="Tekstzastpczy"/>
          <w:rFonts w:ascii="Arial" w:hAnsi="Arial" w:cs="Arial"/>
          <w:color w:val="000000"/>
          <w:sz w:val="24"/>
          <w:szCs w:val="24"/>
        </w:rPr>
        <w:t>Nikt nie zabrał głosu.</w:t>
      </w:r>
    </w:p>
    <w:p w14:paraId="0D202CF0" w14:textId="77777777" w:rsidR="00AC4F79" w:rsidRPr="000F6BAD" w:rsidRDefault="00AC4F79">
      <w:pPr>
        <w:pStyle w:val="Akapitzlist"/>
        <w:tabs>
          <w:tab w:val="center" w:pos="4536"/>
        </w:tabs>
        <w:spacing w:before="360" w:after="0"/>
        <w:ind w:left="0"/>
        <w:rPr>
          <w:color w:val="000000"/>
        </w:rPr>
      </w:pPr>
    </w:p>
    <w:p w14:paraId="2668A2EB" w14:textId="77777777" w:rsidR="00032E85" w:rsidRDefault="00032E85">
      <w:pPr>
        <w:sectPr w:rsidR="00032E85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cols w:space="708"/>
        </w:sectPr>
      </w:pPr>
    </w:p>
    <w:p w14:paraId="173EDFE6" w14:textId="77777777" w:rsidR="00AC4F79" w:rsidRDefault="00AC4F79">
      <w:pPr>
        <w:pStyle w:val="Standard"/>
        <w:spacing w:before="360" w:after="0"/>
        <w:rPr>
          <w:color w:val="000000"/>
        </w:rPr>
      </w:pPr>
    </w:p>
    <w:p w14:paraId="62203BD1" w14:textId="77777777" w:rsidR="00AC4F79" w:rsidRDefault="00000000">
      <w:pPr>
        <w:pStyle w:val="Standard"/>
        <w:spacing w:before="360" w:after="0"/>
        <w:rPr>
          <w:color w:val="000000"/>
        </w:rPr>
      </w:pPr>
      <w:r>
        <w:rPr>
          <w:color w:val="000000"/>
        </w:rPr>
        <w:t>Protokołował:</w:t>
      </w:r>
    </w:p>
    <w:p w14:paraId="09A3A2C9" w14:textId="77777777" w:rsidR="00AC4F79" w:rsidRPr="000F6BAD" w:rsidRDefault="00000000">
      <w:pPr>
        <w:pStyle w:val="Standard"/>
        <w:spacing w:before="360" w:after="0"/>
      </w:pPr>
      <w:r w:rsidRPr="000F6BAD">
        <w:rPr>
          <w:rStyle w:val="Tekstzastpczy"/>
          <w:color w:val="auto"/>
        </w:rPr>
        <w:t>Joanna Brzózka</w:t>
      </w:r>
    </w:p>
    <w:p w14:paraId="65A8B509" w14:textId="77777777" w:rsidR="00AC4F79" w:rsidRPr="000F6BAD" w:rsidRDefault="00AC4F79">
      <w:pPr>
        <w:pStyle w:val="Standard"/>
        <w:spacing w:before="360" w:after="0"/>
      </w:pPr>
    </w:p>
    <w:p w14:paraId="14360712" w14:textId="10140C75" w:rsidR="00AC4F79" w:rsidRPr="000F6BAD" w:rsidRDefault="000F6BAD">
      <w:pPr>
        <w:pStyle w:val="Standard"/>
        <w:spacing w:before="360" w:after="0"/>
      </w:pPr>
      <w:r w:rsidRPr="000F6BAD">
        <w:t>Zastępca Przewodniczącego Komisji:</w:t>
      </w:r>
    </w:p>
    <w:p w14:paraId="77B9E71F" w14:textId="77777777" w:rsidR="00AC4F79" w:rsidRPr="000F6BAD" w:rsidRDefault="00000000">
      <w:pPr>
        <w:pStyle w:val="Standard"/>
        <w:spacing w:before="360" w:after="0"/>
      </w:pPr>
      <w:r w:rsidRPr="000F6BAD">
        <w:rPr>
          <w:rStyle w:val="Tekstzastpczy"/>
          <w:color w:val="auto"/>
        </w:rPr>
        <w:t>Joanna Brzózka</w:t>
      </w:r>
    </w:p>
    <w:p w14:paraId="31E48932" w14:textId="77777777" w:rsidR="00032E85" w:rsidRDefault="00032E85">
      <w:pPr>
        <w:sectPr w:rsidR="00032E85">
          <w:type w:val="continuous"/>
          <w:pgSz w:w="11906" w:h="16838"/>
          <w:pgMar w:top="1417" w:right="1417" w:bottom="1417" w:left="1417" w:header="708" w:footer="0" w:gutter="0"/>
          <w:cols w:num="2" w:space="708" w:equalWidth="0">
            <w:col w:w="4182" w:space="708"/>
            <w:col w:w="4182" w:space="0"/>
          </w:cols>
        </w:sectPr>
      </w:pPr>
    </w:p>
    <w:p w14:paraId="27702399" w14:textId="77777777" w:rsidR="00AC4F79" w:rsidRDefault="00AC4F79">
      <w:pPr>
        <w:pStyle w:val="Standard"/>
        <w:spacing w:before="360" w:after="0"/>
        <w:rPr>
          <w:color w:val="000000"/>
        </w:rPr>
      </w:pPr>
    </w:p>
    <w:p w14:paraId="141275A8" w14:textId="77777777" w:rsidR="00AC4F79" w:rsidRDefault="00AC4F79">
      <w:pPr>
        <w:pStyle w:val="Standard"/>
        <w:spacing w:before="360" w:after="0"/>
        <w:rPr>
          <w:color w:val="000000"/>
        </w:rPr>
      </w:pPr>
    </w:p>
    <w:p w14:paraId="2338760A" w14:textId="77777777" w:rsidR="00AC4F79" w:rsidRDefault="00AC4F79">
      <w:pPr>
        <w:pStyle w:val="Standard"/>
        <w:spacing w:before="360" w:after="0"/>
        <w:rPr>
          <w:color w:val="000000"/>
        </w:rPr>
      </w:pPr>
    </w:p>
    <w:p w14:paraId="48152677" w14:textId="77777777" w:rsidR="00AC4F79" w:rsidRDefault="00AC4F79">
      <w:pPr>
        <w:pStyle w:val="Standard"/>
        <w:spacing w:before="360" w:after="0"/>
        <w:rPr>
          <w:color w:val="000000"/>
        </w:rPr>
      </w:pPr>
    </w:p>
    <w:p w14:paraId="7C6060D1" w14:textId="77777777" w:rsidR="000F6BAD" w:rsidRDefault="000F6BAD">
      <w:pPr>
        <w:pStyle w:val="Standard"/>
        <w:spacing w:before="360" w:after="0"/>
        <w:rPr>
          <w:color w:val="000000"/>
        </w:rPr>
      </w:pPr>
    </w:p>
    <w:p w14:paraId="7E24DF3F" w14:textId="77777777" w:rsidR="000F6BAD" w:rsidRDefault="000F6BAD">
      <w:pPr>
        <w:pStyle w:val="Standard"/>
        <w:spacing w:before="360" w:after="0"/>
        <w:rPr>
          <w:color w:val="000000"/>
        </w:rPr>
      </w:pPr>
    </w:p>
    <w:p w14:paraId="6C5F7EFE" w14:textId="77777777" w:rsidR="000F6BAD" w:rsidRDefault="000F6BAD">
      <w:pPr>
        <w:pStyle w:val="Standard"/>
        <w:spacing w:before="360" w:after="0"/>
        <w:rPr>
          <w:color w:val="000000"/>
        </w:rPr>
      </w:pPr>
    </w:p>
    <w:p w14:paraId="28768A61" w14:textId="77777777" w:rsidR="000F6BAD" w:rsidRDefault="000F6BAD">
      <w:pPr>
        <w:pStyle w:val="Standard"/>
        <w:spacing w:before="360" w:after="0"/>
        <w:rPr>
          <w:color w:val="000000"/>
        </w:rPr>
      </w:pPr>
    </w:p>
    <w:p w14:paraId="49FDBB16" w14:textId="2697CBEA" w:rsidR="00AC4F79" w:rsidRDefault="00000000">
      <w:pPr>
        <w:pStyle w:val="Standard"/>
        <w:spacing w:before="360" w:after="0"/>
      </w:pPr>
      <w:r>
        <w:rPr>
          <w:color w:val="000000"/>
        </w:rPr>
        <w:t>Informacja na temat Administratora danych osobowych znajduje się w Kancelarii Urzędu oraz na stronie BIP Urzędu Miasta Rybnika </w:t>
      </w:r>
      <w:hyperlink r:id="rId11" w:history="1">
        <w:r w:rsidR="00AC4F79">
          <w:rPr>
            <w:color w:val="0000FF"/>
            <w:u w:val="single"/>
          </w:rPr>
          <w:t>https://bip.um.rybnik.eu/rodo</w:t>
        </w:r>
      </w:hyperlink>
      <w:r>
        <w:rPr>
          <w:color w:val="000000"/>
        </w:rPr>
        <w:t>. Kontakt do Inspektora ochrony danych Urzędu Miasta Rybnika: </w:t>
      </w:r>
      <w:hyperlink r:id="rId12" w:history="1">
        <w:r w:rsidR="00AC4F79">
          <w:rPr>
            <w:rFonts w:cs="Times New Roman"/>
            <w:color w:val="0000FF"/>
            <w:u w:val="single"/>
          </w:rPr>
          <w:t>iod@um.rybnik.pl</w:t>
        </w:r>
      </w:hyperlink>
      <w:r>
        <w:t>.</w:t>
      </w:r>
    </w:p>
    <w:sectPr w:rsidR="00AC4F79">
      <w:type w:val="continuous"/>
      <w:pgSz w:w="11906" w:h="16838"/>
      <w:pgMar w:top="1417" w:right="1417" w:bottom="1417" w:left="1417" w:header="708" w:footer="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45CD0" w14:textId="77777777" w:rsidR="00511530" w:rsidRDefault="00511530">
      <w:pPr>
        <w:spacing w:after="0" w:line="240" w:lineRule="auto"/>
      </w:pPr>
      <w:r>
        <w:separator/>
      </w:r>
    </w:p>
  </w:endnote>
  <w:endnote w:type="continuationSeparator" w:id="0">
    <w:p w14:paraId="6EF2BDE2" w14:textId="77777777" w:rsidR="00511530" w:rsidRDefault="00511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2273B" w14:textId="77777777" w:rsidR="00032E85" w:rsidRDefault="00000000">
    <w:pPr>
      <w:pStyle w:val="Standard"/>
      <w:spacing w:after="0" w:line="240" w:lineRule="auto"/>
      <w:ind w:right="-113"/>
      <w:jc w:val="right"/>
    </w:pP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  <w:r>
      <w:rPr>
        <w:sz w:val="20"/>
        <w:szCs w:val="20"/>
      </w:rPr>
      <w:t>/</w:t>
    </w:r>
    <w:fldSimple w:instr=" NUMPAGES ">
      <w:r>
        <w:t>4</w:t>
      </w:r>
    </w:fldSimple>
  </w:p>
  <w:p w14:paraId="1867D1B6" w14:textId="77777777" w:rsidR="00032E85" w:rsidRDefault="00032E85">
    <w:pPr>
      <w:pStyle w:val="Standard"/>
      <w:tabs>
        <w:tab w:val="center" w:pos="4536"/>
        <w:tab w:val="right" w:pos="9072"/>
      </w:tabs>
      <w:spacing w:after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C231C" w14:textId="77777777" w:rsidR="00511530" w:rsidRDefault="0051153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3B13D0F" w14:textId="77777777" w:rsidR="00511530" w:rsidRDefault="005115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9579" w14:textId="77777777" w:rsidR="00032E85" w:rsidRDefault="00032E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60ECA"/>
    <w:multiLevelType w:val="multilevel"/>
    <w:tmpl w:val="2A86E4EE"/>
    <w:styleLink w:val="WWNum4"/>
    <w:lvl w:ilvl="0">
      <w:start w:val="1"/>
      <w:numFmt w:val="decimal"/>
      <w:lvlText w:val="%1."/>
      <w:lvlJc w:val="left"/>
      <w:pPr>
        <w:ind w:left="5746" w:hanging="360"/>
      </w:pPr>
    </w:lvl>
    <w:lvl w:ilvl="1">
      <w:start w:val="1"/>
      <w:numFmt w:val="lowerLetter"/>
      <w:lvlText w:val="%2."/>
      <w:lvlJc w:val="left"/>
      <w:pPr>
        <w:ind w:left="6466" w:hanging="360"/>
      </w:pPr>
    </w:lvl>
    <w:lvl w:ilvl="2">
      <w:start w:val="1"/>
      <w:numFmt w:val="lowerRoman"/>
      <w:lvlText w:val="%1.%2.%3."/>
      <w:lvlJc w:val="right"/>
      <w:pPr>
        <w:ind w:left="7186" w:hanging="180"/>
      </w:pPr>
    </w:lvl>
    <w:lvl w:ilvl="3">
      <w:start w:val="1"/>
      <w:numFmt w:val="decimal"/>
      <w:lvlText w:val="%1.%2.%3.%4."/>
      <w:lvlJc w:val="left"/>
      <w:pPr>
        <w:ind w:left="7906" w:hanging="360"/>
      </w:pPr>
    </w:lvl>
    <w:lvl w:ilvl="4">
      <w:start w:val="1"/>
      <w:numFmt w:val="lowerLetter"/>
      <w:lvlText w:val="%1.%2.%3.%4.%5."/>
      <w:lvlJc w:val="left"/>
      <w:pPr>
        <w:ind w:left="8626" w:hanging="360"/>
      </w:pPr>
    </w:lvl>
    <w:lvl w:ilvl="5">
      <w:start w:val="1"/>
      <w:numFmt w:val="lowerRoman"/>
      <w:lvlText w:val="%1.%2.%3.%4.%5.%6."/>
      <w:lvlJc w:val="right"/>
      <w:pPr>
        <w:ind w:left="9346" w:hanging="180"/>
      </w:pPr>
    </w:lvl>
    <w:lvl w:ilvl="6">
      <w:start w:val="1"/>
      <w:numFmt w:val="decimal"/>
      <w:lvlText w:val="%1.%2.%3.%4.%5.%6.%7."/>
      <w:lvlJc w:val="left"/>
      <w:pPr>
        <w:ind w:left="10066" w:hanging="360"/>
      </w:pPr>
    </w:lvl>
    <w:lvl w:ilvl="7">
      <w:start w:val="1"/>
      <w:numFmt w:val="lowerLetter"/>
      <w:lvlText w:val="%1.%2.%3.%4.%5.%6.%7.%8."/>
      <w:lvlJc w:val="left"/>
      <w:pPr>
        <w:ind w:left="10786" w:hanging="360"/>
      </w:pPr>
    </w:lvl>
    <w:lvl w:ilvl="8">
      <w:start w:val="1"/>
      <w:numFmt w:val="lowerRoman"/>
      <w:lvlText w:val="%1.%2.%3.%4.%5.%6.%7.%8.%9."/>
      <w:lvlJc w:val="right"/>
      <w:pPr>
        <w:ind w:left="11506" w:hanging="180"/>
      </w:pPr>
    </w:lvl>
  </w:abstractNum>
  <w:abstractNum w:abstractNumId="1" w15:restartNumberingAfterBreak="0">
    <w:nsid w:val="0D757D41"/>
    <w:multiLevelType w:val="multilevel"/>
    <w:tmpl w:val="E1368CAC"/>
    <w:styleLink w:val="WWNum7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15494CE4"/>
    <w:multiLevelType w:val="multilevel"/>
    <w:tmpl w:val="00669172"/>
    <w:styleLink w:val="WWNum8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1E2A6160"/>
    <w:multiLevelType w:val="multilevel"/>
    <w:tmpl w:val="CB449AB0"/>
    <w:styleLink w:val="WWNum9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20B73446"/>
    <w:multiLevelType w:val="multilevel"/>
    <w:tmpl w:val="4898686C"/>
    <w:styleLink w:val="WWNum6"/>
    <w:lvl w:ilvl="0">
      <w:start w:val="1"/>
      <w:numFmt w:val="decimal"/>
      <w:lvlText w:val="%1."/>
      <w:lvlJc w:val="left"/>
      <w:pPr>
        <w:ind w:left="1425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2145" w:hanging="360"/>
      </w:pPr>
    </w:lvl>
    <w:lvl w:ilvl="2">
      <w:start w:val="1"/>
      <w:numFmt w:val="lowerRoman"/>
      <w:lvlText w:val="%1.%2.%3."/>
      <w:lvlJc w:val="right"/>
      <w:pPr>
        <w:ind w:left="2865" w:hanging="180"/>
      </w:pPr>
    </w:lvl>
    <w:lvl w:ilvl="3">
      <w:start w:val="1"/>
      <w:numFmt w:val="decimal"/>
      <w:lvlText w:val="%1.%2.%3.%4."/>
      <w:lvlJc w:val="left"/>
      <w:pPr>
        <w:ind w:left="3585" w:hanging="360"/>
      </w:pPr>
    </w:lvl>
    <w:lvl w:ilvl="4">
      <w:start w:val="1"/>
      <w:numFmt w:val="lowerLetter"/>
      <w:lvlText w:val="%1.%2.%3.%4.%5."/>
      <w:lvlJc w:val="left"/>
      <w:pPr>
        <w:ind w:left="4305" w:hanging="360"/>
      </w:pPr>
    </w:lvl>
    <w:lvl w:ilvl="5">
      <w:start w:val="1"/>
      <w:numFmt w:val="lowerRoman"/>
      <w:lvlText w:val="%1.%2.%3.%4.%5.%6."/>
      <w:lvlJc w:val="right"/>
      <w:pPr>
        <w:ind w:left="5025" w:hanging="180"/>
      </w:pPr>
    </w:lvl>
    <w:lvl w:ilvl="6">
      <w:start w:val="1"/>
      <w:numFmt w:val="decimal"/>
      <w:lvlText w:val="%1.%2.%3.%4.%5.%6.%7."/>
      <w:lvlJc w:val="left"/>
      <w:pPr>
        <w:ind w:left="5745" w:hanging="360"/>
      </w:pPr>
    </w:lvl>
    <w:lvl w:ilvl="7">
      <w:start w:val="1"/>
      <w:numFmt w:val="lowerLetter"/>
      <w:lvlText w:val="%1.%2.%3.%4.%5.%6.%7.%8."/>
      <w:lvlJc w:val="left"/>
      <w:pPr>
        <w:ind w:left="6465" w:hanging="360"/>
      </w:pPr>
    </w:lvl>
    <w:lvl w:ilvl="8">
      <w:start w:val="1"/>
      <w:numFmt w:val="lowerRoman"/>
      <w:lvlText w:val="%1.%2.%3.%4.%5.%6.%7.%8.%9."/>
      <w:lvlJc w:val="right"/>
      <w:pPr>
        <w:ind w:left="7185" w:hanging="180"/>
      </w:pPr>
    </w:lvl>
  </w:abstractNum>
  <w:abstractNum w:abstractNumId="5" w15:restartNumberingAfterBreak="0">
    <w:nsid w:val="2AEE1957"/>
    <w:multiLevelType w:val="multilevel"/>
    <w:tmpl w:val="A8D6905E"/>
    <w:styleLink w:val="WWNum3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43E869DF"/>
    <w:multiLevelType w:val="multilevel"/>
    <w:tmpl w:val="C1F202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532C7DF8"/>
    <w:multiLevelType w:val="multilevel"/>
    <w:tmpl w:val="BD12F1E4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58EB005E"/>
    <w:multiLevelType w:val="multilevel"/>
    <w:tmpl w:val="83EA3D20"/>
    <w:styleLink w:val="WWNum1"/>
    <w:lvl w:ilvl="0">
      <w:numFmt w:val="bullet"/>
      <w:lvlText w:val="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9" w15:restartNumberingAfterBreak="0">
    <w:nsid w:val="5D524B6D"/>
    <w:multiLevelType w:val="multilevel"/>
    <w:tmpl w:val="ADDC4304"/>
    <w:styleLink w:val="WWNum2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10" w15:restartNumberingAfterBreak="0">
    <w:nsid w:val="5DC63029"/>
    <w:multiLevelType w:val="multilevel"/>
    <w:tmpl w:val="8820BCD4"/>
    <w:styleLink w:val="Outline"/>
    <w:lvl w:ilvl="0">
      <w:start w:val="1"/>
      <w:numFmt w:val="decimal"/>
      <w:pStyle w:val="Tytu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11" w15:restartNumberingAfterBreak="0">
    <w:nsid w:val="7B8F7AB4"/>
    <w:multiLevelType w:val="multilevel"/>
    <w:tmpl w:val="175A1E6A"/>
    <w:styleLink w:val="WWNum10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315720265">
    <w:abstractNumId w:val="10"/>
  </w:num>
  <w:num w:numId="2" w16cid:durableId="651562026">
    <w:abstractNumId w:val="8"/>
  </w:num>
  <w:num w:numId="3" w16cid:durableId="583682226">
    <w:abstractNumId w:val="9"/>
  </w:num>
  <w:num w:numId="4" w16cid:durableId="43220559">
    <w:abstractNumId w:val="5"/>
  </w:num>
  <w:num w:numId="5" w16cid:durableId="329138265">
    <w:abstractNumId w:val="0"/>
  </w:num>
  <w:num w:numId="6" w16cid:durableId="937644378">
    <w:abstractNumId w:val="7"/>
  </w:num>
  <w:num w:numId="7" w16cid:durableId="964694183">
    <w:abstractNumId w:val="4"/>
  </w:num>
  <w:num w:numId="8" w16cid:durableId="653530917">
    <w:abstractNumId w:val="1"/>
  </w:num>
  <w:num w:numId="9" w16cid:durableId="597297409">
    <w:abstractNumId w:val="2"/>
  </w:num>
  <w:num w:numId="10" w16cid:durableId="1737509678">
    <w:abstractNumId w:val="3"/>
  </w:num>
  <w:num w:numId="11" w16cid:durableId="343554389">
    <w:abstractNumId w:val="11"/>
  </w:num>
  <w:num w:numId="12" w16cid:durableId="562913838">
    <w:abstractNumId w:val="11"/>
    <w:lvlOverride w:ilvl="0">
      <w:startOverride w:val="1"/>
    </w:lvlOverride>
  </w:num>
  <w:num w:numId="13" w16cid:durableId="4583013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F79"/>
    <w:rsid w:val="00032E85"/>
    <w:rsid w:val="000F6BAD"/>
    <w:rsid w:val="00511530"/>
    <w:rsid w:val="00587ED3"/>
    <w:rsid w:val="008C1B04"/>
    <w:rsid w:val="00AC4F79"/>
    <w:rsid w:val="00C3628F"/>
    <w:rsid w:val="00EC7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6551E"/>
  <w15:docId w15:val="{7FCBEF89-D673-4E6B-8264-B0D2619C9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ahoma"/>
        <w:kern w:val="3"/>
        <w:sz w:val="22"/>
        <w:szCs w:val="22"/>
        <w:lang w:val="pl-PL" w:eastAsia="pl-PL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Standard"/>
    <w:next w:val="Textbody"/>
    <w:uiPriority w:val="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Standard"/>
    <w:next w:val="Textbody"/>
    <w:uiPriority w:val="9"/>
    <w:unhideWhenUsed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Standard"/>
    <w:next w:val="Textbody"/>
    <w:uiPriority w:val="9"/>
    <w:unhideWhenUsed/>
    <w:qFormat/>
    <w:pPr>
      <w:keepNext/>
      <w:outlineLvl w:val="2"/>
    </w:pPr>
    <w:rPr>
      <w:b/>
      <w:bCs/>
    </w:rPr>
  </w:style>
  <w:style w:type="paragraph" w:styleId="Nagwek4">
    <w:name w:val="heading 4"/>
    <w:basedOn w:val="Standard"/>
    <w:next w:val="Textbody"/>
    <w:uiPriority w:val="9"/>
    <w:unhideWhenUsed/>
    <w:qFormat/>
    <w:pPr>
      <w:keepNext/>
      <w:spacing w:before="240" w:after="60"/>
      <w:jc w:val="center"/>
      <w:outlineLvl w:val="3"/>
    </w:pPr>
    <w:rPr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Outline">
    <w:name w:val="Outline"/>
    <w:basedOn w:val="Bezlisty"/>
    <w:pPr>
      <w:numPr>
        <w:numId w:val="1"/>
      </w:numPr>
    </w:pPr>
  </w:style>
  <w:style w:type="paragraph" w:customStyle="1" w:styleId="Standard">
    <w:name w:val="Standard"/>
    <w:pPr>
      <w:widowControl/>
      <w:spacing w:after="240" w:line="360" w:lineRule="auto"/>
      <w:jc w:val="both"/>
    </w:pPr>
    <w:rPr>
      <w:rFonts w:ascii="Arial" w:eastAsia="Arial" w:hAnsi="Arial" w:cs="Arial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icrosoft YaHei" w:cs="Lucida Sans"/>
      <w:sz w:val="28"/>
      <w:szCs w:val="28"/>
    </w:rPr>
  </w:style>
  <w:style w:type="paragraph" w:customStyle="1" w:styleId="Textbody">
    <w:name w:val="Text body"/>
    <w:basedOn w:val="Standard"/>
    <w:rPr>
      <w:sz w:val="12"/>
      <w:szCs w:val="12"/>
    </w:r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jc w:val="right"/>
    </w:pPr>
    <w:rPr>
      <w:b/>
      <w:bCs/>
      <w:sz w:val="20"/>
      <w:szCs w:val="20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Pieczatka">
    <w:name w:val="Pieczatka"/>
    <w:basedOn w:val="Standard"/>
    <w:pPr>
      <w:jc w:val="center"/>
    </w:pPr>
    <w:rPr>
      <w:b/>
      <w:bCs/>
      <w:sz w:val="14"/>
      <w:szCs w:val="14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UM-nagwek">
    <w:name w:val="UM-nagłówek"/>
    <w:basedOn w:val="Legenda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pPr>
      <w:spacing w:after="0" w:line="240" w:lineRule="auto"/>
    </w:pPr>
    <w:rPr>
      <w:szCs w:val="16"/>
    </w:rPr>
  </w:style>
  <w:style w:type="paragraph" w:styleId="Tytu">
    <w:name w:val="Title"/>
    <w:basedOn w:val="Standard"/>
    <w:next w:val="Podtytu"/>
    <w:uiPriority w:val="10"/>
    <w:qFormat/>
    <w:pPr>
      <w:numPr>
        <w:numId w:val="1"/>
      </w:numPr>
      <w:spacing w:before="240" w:after="60"/>
      <w:jc w:val="center"/>
      <w:outlineLvl w:val="0"/>
    </w:pPr>
    <w:rPr>
      <w:rFonts w:ascii="Cambria" w:eastAsia="Cambria" w:hAnsi="Cambria" w:cs="Cambria"/>
      <w:b/>
      <w:bCs/>
      <w:sz w:val="32"/>
      <w:szCs w:val="32"/>
    </w:rPr>
  </w:style>
  <w:style w:type="paragraph" w:styleId="Podtytu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Bezodstpw">
    <w:name w:val="No Spacing"/>
    <w:pPr>
      <w:widowControl/>
      <w:spacing w:after="0" w:line="240" w:lineRule="auto"/>
    </w:pPr>
    <w:rPr>
      <w:rFonts w:ascii="Arial" w:eastAsia="Arial" w:hAnsi="Arial" w:cs="Arial"/>
    </w:rPr>
  </w:style>
  <w:style w:type="paragraph" w:styleId="Akapitzlist">
    <w:name w:val="List Paragraph"/>
    <w:basedOn w:val="Standard"/>
    <w:pPr>
      <w:ind w:left="720"/>
    </w:pPr>
  </w:style>
  <w:style w:type="paragraph" w:customStyle="1" w:styleId="Styl1">
    <w:name w:val="Styl1"/>
    <w:basedOn w:val="Standard"/>
    <w:pPr>
      <w:outlineLvl w:val="0"/>
    </w:pPr>
  </w:style>
  <w:style w:type="paragraph" w:customStyle="1" w:styleId="porzadek-obrad-spotkania">
    <w:name w:val="porzadek-obrad-spotkania"/>
    <w:basedOn w:val="Standard"/>
    <w:pPr>
      <w:spacing w:before="28" w:after="100" w:line="240" w:lineRule="auto"/>
    </w:pPr>
    <w:rPr>
      <w:rFonts w:ascii="Times New Roman" w:eastAsia="Times New Roman" w:hAnsi="Times New Roman" w:cs="Times New Roman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Nagwek1Znak">
    <w:name w:val="Nagłówek 1 Znak"/>
    <w:basedOn w:val="Domylnaczcionkaakapitu"/>
    <w:rPr>
      <w:rFonts w:ascii="Cambria" w:eastAsia="Cambria" w:hAnsi="Cambria" w:cs="Cambria"/>
      <w:b/>
      <w:bCs/>
      <w:kern w:val="3"/>
      <w:sz w:val="32"/>
      <w:szCs w:val="32"/>
    </w:rPr>
  </w:style>
  <w:style w:type="character" w:customStyle="1" w:styleId="Nagwek2Znak">
    <w:name w:val="Nagłówek 2 Znak"/>
    <w:basedOn w:val="Domylnaczcionkaakapitu"/>
    <w:rPr>
      <w:rFonts w:ascii="Cambria" w:eastAsia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rPr>
      <w:rFonts w:ascii="Cambria" w:eastAsia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rPr>
      <w:rFonts w:ascii="Arial" w:eastAsia="Arial" w:hAnsi="Arial" w:cs="Arial"/>
      <w:b/>
      <w:bCs/>
      <w:color w:val="000000"/>
      <w:sz w:val="24"/>
      <w:szCs w:val="24"/>
    </w:r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Pr>
      <w:rFonts w:ascii="Times New Roman" w:eastAsia="Times New Roman" w:hAnsi="Times New Roman" w:cs="Times New Roman"/>
    </w:rPr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dymkaZnak">
    <w:name w:val="Tekst dymka Znak"/>
    <w:basedOn w:val="Domylnaczcionkaakapitu"/>
    <w:rPr>
      <w:rFonts w:ascii="Tahoma" w:eastAsia="Tahoma" w:hAnsi="Tahoma" w:cs="Tahoma"/>
      <w:sz w:val="16"/>
      <w:szCs w:val="16"/>
    </w:rPr>
  </w:style>
  <w:style w:type="character" w:customStyle="1" w:styleId="LegendaZnak">
    <w:name w:val="Legenda Znak"/>
    <w:basedOn w:val="Domylnaczcionkaakapitu"/>
    <w:rPr>
      <w:rFonts w:ascii="Arial" w:eastAsia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rPr>
      <w:rFonts w:ascii="Arial" w:eastAsia="Arial" w:hAnsi="Arial" w:cs="Arial"/>
      <w:b w:val="0"/>
      <w:bCs/>
      <w:sz w:val="18"/>
      <w:szCs w:val="18"/>
    </w:rPr>
  </w:style>
  <w:style w:type="character" w:customStyle="1" w:styleId="TytuZnak">
    <w:name w:val="Tytuł Znak"/>
    <w:basedOn w:val="Domylnaczcionkaakapitu"/>
    <w:rPr>
      <w:rFonts w:ascii="Cambria" w:eastAsia="Cambria" w:hAnsi="Cambria" w:cs="Cambria"/>
      <w:b/>
      <w:bCs/>
      <w:kern w:val="3"/>
      <w:sz w:val="32"/>
      <w:szCs w:val="32"/>
    </w:rPr>
  </w:style>
  <w:style w:type="character" w:customStyle="1" w:styleId="UM-stopkaZnak">
    <w:name w:val="UM-stopka Znak"/>
    <w:basedOn w:val="StopkaZnak"/>
    <w:rPr>
      <w:rFonts w:ascii="Arial" w:eastAsia="Arial" w:hAnsi="Arial" w:cs="Arial"/>
      <w:sz w:val="16"/>
      <w:szCs w:val="16"/>
    </w:rPr>
  </w:style>
  <w:style w:type="character" w:customStyle="1" w:styleId="Internetlink">
    <w:name w:val="Internet link"/>
    <w:basedOn w:val="Domylnaczcionkaakapitu"/>
    <w:rPr>
      <w:rFonts w:cs="Times New Roman"/>
      <w:color w:val="0000FF"/>
      <w:u w:val="single"/>
    </w:rPr>
  </w:style>
  <w:style w:type="character" w:styleId="Tekstzastpczy">
    <w:name w:val="Placeholder Text"/>
    <w:basedOn w:val="Domylnaczcionkaakapitu"/>
    <w:rPr>
      <w:color w:val="808080"/>
    </w:rPr>
  </w:style>
  <w:style w:type="character" w:customStyle="1" w:styleId="Styl1Znak">
    <w:name w:val="Styl1 Znak"/>
    <w:basedOn w:val="Domylnaczcionkaakapitu"/>
    <w:rPr>
      <w:rFonts w:ascii="Arial" w:eastAsia="Arial" w:hAnsi="Arial" w:cs="Arial"/>
      <w:sz w:val="24"/>
      <w:szCs w:val="24"/>
    </w:rPr>
  </w:style>
  <w:style w:type="character" w:customStyle="1" w:styleId="ListLabel1">
    <w:name w:val="ListLabel 1"/>
    <w:rPr>
      <w:color w:val="00000A"/>
    </w:rPr>
  </w:style>
  <w:style w:type="character" w:customStyle="1" w:styleId="NumberingSymbols">
    <w:name w:val="Numbering Symbols"/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  <w:style w:type="numbering" w:customStyle="1" w:styleId="WWNum4">
    <w:name w:val="WWNum4"/>
    <w:basedOn w:val="Bezlisty"/>
    <w:pPr>
      <w:numPr>
        <w:numId w:val="5"/>
      </w:numPr>
    </w:pPr>
  </w:style>
  <w:style w:type="numbering" w:customStyle="1" w:styleId="WWNum5">
    <w:name w:val="WWNum5"/>
    <w:basedOn w:val="Bezlisty"/>
    <w:pPr>
      <w:numPr>
        <w:numId w:val="6"/>
      </w:numPr>
    </w:pPr>
  </w:style>
  <w:style w:type="numbering" w:customStyle="1" w:styleId="WWNum6">
    <w:name w:val="WWNum6"/>
    <w:basedOn w:val="Bezlisty"/>
    <w:pPr>
      <w:numPr>
        <w:numId w:val="7"/>
      </w:numPr>
    </w:pPr>
  </w:style>
  <w:style w:type="numbering" w:customStyle="1" w:styleId="WWNum7">
    <w:name w:val="WWNum7"/>
    <w:basedOn w:val="Bezlisty"/>
    <w:pPr>
      <w:numPr>
        <w:numId w:val="8"/>
      </w:numPr>
    </w:pPr>
  </w:style>
  <w:style w:type="numbering" w:customStyle="1" w:styleId="WWNum8">
    <w:name w:val="WWNum8"/>
    <w:basedOn w:val="Bezlisty"/>
    <w:pPr>
      <w:numPr>
        <w:numId w:val="9"/>
      </w:numPr>
    </w:pPr>
  </w:style>
  <w:style w:type="numbering" w:customStyle="1" w:styleId="WWNum9">
    <w:name w:val="WWNum9"/>
    <w:basedOn w:val="Bezlisty"/>
    <w:pPr>
      <w:numPr>
        <w:numId w:val="10"/>
      </w:numPr>
    </w:pPr>
  </w:style>
  <w:style w:type="numbering" w:customStyle="1" w:styleId="WWNum10">
    <w:name w:val="WWNum10"/>
    <w:basedOn w:val="Bezlisty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a.miasta@um.rybnik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mailto:iod@rybni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ip.um.rybnik.eu/rodo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Agnieszka Matlanga-Szopa</cp:lastModifiedBy>
  <cp:revision>5</cp:revision>
  <cp:lastPrinted>2026-08-27T06:08:00Z</cp:lastPrinted>
  <dcterms:created xsi:type="dcterms:W3CDTF">2026-08-27T06:06:00Z</dcterms:created>
  <dcterms:modified xsi:type="dcterms:W3CDTF">2026-08-27T06:08:00Z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Urząd Miasta Rybnik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