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072" w:type="dxa"/>
        <w:tblInd w:w="142" w:type="dxa"/>
        <w:tblLayout w:type="fixed"/>
        <w:tblCellMar>
          <w:left w:w="142" w:type="dxa"/>
          <w:right w:w="113" w:type="dxa"/>
        </w:tblCellMar>
        <w:tblLook w:val="0000" w:firstRow="0" w:lastRow="0" w:firstColumn="0" w:lastColumn="0" w:noHBand="0" w:noVBand="0"/>
      </w:tblPr>
      <w:tblGrid>
        <w:gridCol w:w="4610"/>
        <w:gridCol w:w="4462"/>
      </w:tblGrid>
      <w:tr w:rsidR="007D615E" w:rsidRPr="00E9492B" w14:paraId="30080F31" w14:textId="77777777" w:rsidTr="00977606">
        <w:trPr>
          <w:trHeight w:hRule="exact" w:val="1106"/>
        </w:trPr>
        <w:tc>
          <w:tcPr>
            <w:tcW w:w="4610" w:type="dxa"/>
          </w:tcPr>
          <w:p w14:paraId="257CF5C3" w14:textId="77777777" w:rsidR="007D615E" w:rsidRPr="00E9492B" w:rsidRDefault="00ED163B" w:rsidP="00977606">
            <w:pPr>
              <w:spacing w:after="0" w:line="240" w:lineRule="auto"/>
              <w:ind w:left="-108"/>
              <w:contextualSpacing w:val="0"/>
              <w:jc w:val="lef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noProof/>
                <w:sz w:val="18"/>
                <w:szCs w:val="18"/>
              </w:rPr>
              <w:drawing>
                <wp:inline distT="0" distB="0" distL="0" distR="0" wp14:anchorId="1FC33883" wp14:editId="1F5BC45F">
                  <wp:extent cx="542925" cy="609600"/>
                  <wp:effectExtent l="0" t="0" r="9525" b="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62" w:type="dxa"/>
          </w:tcPr>
          <w:p w14:paraId="45ECFF39" w14:textId="77777777" w:rsidR="007D615E" w:rsidRPr="00E9492B" w:rsidRDefault="007D615E" w:rsidP="00977606">
            <w:pPr>
              <w:spacing w:after="0" w:line="240" w:lineRule="auto"/>
              <w:ind w:left="-70"/>
              <w:contextualSpacing w:val="0"/>
              <w:rPr>
                <w:sz w:val="16"/>
                <w:szCs w:val="16"/>
              </w:rPr>
            </w:pPr>
          </w:p>
        </w:tc>
      </w:tr>
      <w:tr w:rsidR="007D615E" w:rsidRPr="00E9492B" w14:paraId="2506B605" w14:textId="77777777" w:rsidTr="00515D7C">
        <w:trPr>
          <w:trHeight w:val="312"/>
        </w:trPr>
        <w:tc>
          <w:tcPr>
            <w:tcW w:w="4610" w:type="dxa"/>
            <w:vAlign w:val="bottom"/>
          </w:tcPr>
          <w:p w14:paraId="403B8A57" w14:textId="77777777" w:rsidR="007D615E" w:rsidRPr="00E9492B" w:rsidRDefault="007D615E" w:rsidP="00977606">
            <w:pPr>
              <w:spacing w:after="0" w:line="240" w:lineRule="auto"/>
              <w:ind w:left="-113"/>
              <w:contextualSpacing w:val="0"/>
              <w:jc w:val="lef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Rada Miasta Rybnika</w:t>
            </w:r>
          </w:p>
        </w:tc>
        <w:tc>
          <w:tcPr>
            <w:tcW w:w="4462" w:type="dxa"/>
            <w:vAlign w:val="bottom"/>
          </w:tcPr>
          <w:p w14:paraId="473706A5" w14:textId="77777777" w:rsidR="007D615E" w:rsidRPr="00E9492B" w:rsidRDefault="007D615E" w:rsidP="00977606">
            <w:pPr>
              <w:spacing w:after="0" w:line="240" w:lineRule="auto"/>
              <w:ind w:left="-113"/>
              <w:contextualSpacing w:val="0"/>
              <w:jc w:val="left"/>
              <w:rPr>
                <w:bCs/>
                <w:sz w:val="22"/>
                <w:szCs w:val="22"/>
              </w:rPr>
            </w:pPr>
          </w:p>
        </w:tc>
      </w:tr>
      <w:tr w:rsidR="007D615E" w:rsidRPr="00E9492B" w14:paraId="68BE14AB" w14:textId="77777777" w:rsidTr="00515D7C">
        <w:trPr>
          <w:trHeight w:val="1582"/>
        </w:trPr>
        <w:tc>
          <w:tcPr>
            <w:tcW w:w="4610" w:type="dxa"/>
          </w:tcPr>
          <w:p w14:paraId="0D819BA3" w14:textId="77777777" w:rsidR="007D615E" w:rsidRPr="00E9492B" w:rsidRDefault="007D615E" w:rsidP="00977606">
            <w:pPr>
              <w:pStyle w:val="UM-nagwek"/>
              <w:spacing w:before="480" w:after="0" w:line="288" w:lineRule="auto"/>
            </w:pPr>
            <w:r w:rsidRPr="00B45CE6">
              <w:t>44-200 Rybnik, ul. Bolesława Chrobrego 2</w:t>
            </w:r>
            <w:r w:rsidRPr="00B45CE6">
              <w:br/>
              <w:t xml:space="preserve"> t +48 32 43 92 110, f +48 32 42 24 124 </w:t>
            </w:r>
            <w:r w:rsidRPr="00B45CE6">
              <w:br/>
              <w:t>rada.miasta@um.rybnik.pl</w:t>
            </w:r>
          </w:p>
        </w:tc>
        <w:tc>
          <w:tcPr>
            <w:tcW w:w="4462" w:type="dxa"/>
          </w:tcPr>
          <w:p w14:paraId="403C6A12" w14:textId="77777777" w:rsidR="007D615E" w:rsidRPr="00E9492B" w:rsidRDefault="007D615E" w:rsidP="00977606">
            <w:pPr>
              <w:tabs>
                <w:tab w:val="center" w:pos="4536"/>
                <w:tab w:val="right" w:pos="9072"/>
              </w:tabs>
              <w:spacing w:before="120" w:after="0" w:line="288" w:lineRule="auto"/>
              <w:ind w:left="-113" w:right="-74"/>
              <w:contextualSpacing w:val="0"/>
              <w:jc w:val="left"/>
              <w:rPr>
                <w:sz w:val="22"/>
                <w:szCs w:val="22"/>
              </w:rPr>
            </w:pPr>
          </w:p>
        </w:tc>
      </w:tr>
    </w:tbl>
    <w:p w14:paraId="5F2BE60C" w14:textId="69F150C3" w:rsidR="00515D7C" w:rsidRDefault="00391BD4" w:rsidP="007D615E">
      <w:pPr>
        <w:spacing w:before="360" w:after="0"/>
        <w:contextualSpacing w:val="0"/>
        <w:rPr>
          <w:color w:val="000000"/>
          <w:shd w:val="clear" w:color="auto" w:fill="FFFFFF"/>
        </w:rPr>
      </w:pPr>
      <w:bookmarkStart w:id="0" w:name="PISMO_ZNAK_SPRAWY"/>
      <w:bookmarkEnd w:id="0"/>
      <w:r w:rsidRPr="0015504A">
        <w:rPr>
          <w:color w:val="000000"/>
          <w:shd w:val="clear" w:color="auto" w:fill="FFFFFF"/>
        </w:rPr>
        <w:t>OU-BR</w:t>
      </w:r>
      <w:r w:rsidR="00DC747A">
        <w:rPr>
          <w:color w:val="000000"/>
          <w:shd w:val="clear" w:color="auto" w:fill="FFFFFF"/>
        </w:rPr>
        <w:t>.0012.83</w:t>
      </w:r>
      <w:r w:rsidR="0015504A" w:rsidRPr="0015504A">
        <w:rPr>
          <w:color w:val="000000"/>
          <w:shd w:val="clear" w:color="auto" w:fill="FFFFFF"/>
        </w:rPr>
        <w:t>.2026</w:t>
      </w:r>
    </w:p>
    <w:p w14:paraId="038FDC74" w14:textId="2121C383" w:rsidR="00C970A6" w:rsidRDefault="00DF3CDA" w:rsidP="00C970A6">
      <w:pPr>
        <w:pStyle w:val="Nagwek4"/>
        <w:rPr>
          <w:color w:val="808080"/>
        </w:rPr>
      </w:pPr>
      <w:proofErr w:type="gramStart"/>
      <w:r>
        <w:rPr>
          <w:b w:val="0"/>
        </w:rPr>
        <w:t>Protokół  nr</w:t>
      </w:r>
      <w:proofErr w:type="gramEnd"/>
      <w:r>
        <w:rPr>
          <w:b w:val="0"/>
        </w:rPr>
        <w:t xml:space="preserve"> 15</w:t>
      </w:r>
      <w:r w:rsidR="006737C8">
        <w:rPr>
          <w:b w:val="0"/>
        </w:rPr>
        <w:t>/2026</w:t>
      </w:r>
      <w:r w:rsidR="00C970A6">
        <w:rPr>
          <w:b w:val="0"/>
        </w:rPr>
        <w:br/>
        <w:t xml:space="preserve">z posiedzenia </w:t>
      </w:r>
      <w:r w:rsidR="00C970A6">
        <w:t xml:space="preserve">Komisji </w:t>
      </w:r>
      <w:r w:rsidR="00071BB8" w:rsidRPr="00071BB8">
        <w:t>Bezpieczeństwa i Porządku Publicznego</w:t>
      </w:r>
      <w:r w:rsidR="00C970A6">
        <w:rPr>
          <w:b w:val="0"/>
        </w:rPr>
        <w:br/>
        <w:t xml:space="preserve">w dniu </w:t>
      </w:r>
      <w:sdt>
        <w:sdtPr>
          <w:id w:val="-16854003"/>
          <w:placeholder>
            <w:docPart w:val="DefaultPlaceholder_-1854013438"/>
          </w:placeholder>
          <w:date w:fullDate="2026-08-27T00:00:00Z">
            <w:dateFormat w:val="dd.MM.yyyy"/>
            <w:lid w:val="pl-PL"/>
            <w:storeMappedDataAs w:val="dateTime"/>
            <w:calendar w:val="gregorian"/>
          </w:date>
        </w:sdtPr>
        <w:sdtContent>
          <w:r>
            <w:t>27.08.2026</w:t>
          </w:r>
        </w:sdtContent>
      </w:sdt>
      <w:r w:rsidR="00C970A6">
        <w:t xml:space="preserve"> </w:t>
      </w:r>
      <w:r w:rsidR="00C970A6">
        <w:rPr>
          <w:b w:val="0"/>
        </w:rPr>
        <w:t>r.</w:t>
      </w:r>
    </w:p>
    <w:p w14:paraId="72B4A70A" w14:textId="77777777" w:rsidR="00775FE7" w:rsidRDefault="00775FE7" w:rsidP="00775FE7">
      <w:pPr>
        <w:rPr>
          <w:b/>
        </w:rPr>
      </w:pPr>
    </w:p>
    <w:p w14:paraId="519CBB4B" w14:textId="7659EBB6" w:rsidR="00A73DB3" w:rsidRPr="00775FE7" w:rsidRDefault="00FF7073" w:rsidP="00775FE7">
      <w:pPr>
        <w:rPr>
          <w:b/>
        </w:rPr>
      </w:pPr>
      <w:r w:rsidRPr="00775FE7">
        <w:rPr>
          <w:b/>
        </w:rPr>
        <w:t>Porządek posiedzenia:</w:t>
      </w:r>
    </w:p>
    <w:p w14:paraId="01AAE74E" w14:textId="30966F40" w:rsidR="005E1C2C" w:rsidRDefault="00DF3CDA" w:rsidP="00DF3CDA">
      <w:pPr>
        <w:pStyle w:val="Akapitzlist"/>
        <w:numPr>
          <w:ilvl w:val="0"/>
          <w:numId w:val="14"/>
        </w:numPr>
      </w:pPr>
      <w:r w:rsidRPr="00DF3CDA">
        <w:t>Zaciągnięcie długoterminowej pożyczki z Banku Gospodarstwa Krajowego na realizację przedsięwzięcia pn. "CyberZapora dla Miejskiej Sieci Szerokopasmowej w Rybniku".</w:t>
      </w:r>
    </w:p>
    <w:p w14:paraId="0B83CED6" w14:textId="240C5B31" w:rsidR="009056A3" w:rsidRDefault="009056A3" w:rsidP="009056A3">
      <w:pPr>
        <w:pStyle w:val="Akapitzlist"/>
        <w:numPr>
          <w:ilvl w:val="0"/>
          <w:numId w:val="14"/>
        </w:numPr>
      </w:pPr>
      <w:r w:rsidRPr="009056A3">
        <w:t>Sprawy bieżące.</w:t>
      </w:r>
    </w:p>
    <w:p w14:paraId="0C3EB18D" w14:textId="0381FFBB" w:rsidR="00B75358" w:rsidRDefault="00FF7073" w:rsidP="00B75358">
      <w:pPr>
        <w:tabs>
          <w:tab w:val="center" w:pos="4536"/>
        </w:tabs>
        <w:spacing w:after="0"/>
        <w:contextualSpacing w:val="0"/>
        <w:rPr>
          <w:b/>
          <w:color w:val="000000"/>
          <w:shd w:val="clear" w:color="auto" w:fill="FFFFFF"/>
        </w:rPr>
      </w:pPr>
      <w:r w:rsidRPr="00C970A6">
        <w:rPr>
          <w:b/>
          <w:color w:val="000000"/>
          <w:shd w:val="clear" w:color="auto" w:fill="FFFFFF"/>
        </w:rPr>
        <w:t>Lista obecności stanowi załącznik do protokołu.</w:t>
      </w:r>
    </w:p>
    <w:p w14:paraId="4ACE5992" w14:textId="77777777" w:rsidR="00B47E16" w:rsidRDefault="00B47E16" w:rsidP="00F03D81">
      <w:pPr>
        <w:spacing w:after="200" w:line="276" w:lineRule="auto"/>
        <w:contextualSpacing w:val="0"/>
        <w:jc w:val="left"/>
        <w:rPr>
          <w:b/>
          <w:color w:val="000000"/>
          <w:shd w:val="clear" w:color="auto" w:fill="FFFFFF"/>
        </w:rPr>
      </w:pPr>
    </w:p>
    <w:p w14:paraId="626F6F72" w14:textId="061C5BFF" w:rsidR="00C970A6" w:rsidRPr="00775FE7" w:rsidRDefault="00FF7073" w:rsidP="00775FE7">
      <w:pPr>
        <w:spacing w:after="200" w:line="276" w:lineRule="auto"/>
        <w:contextualSpacing w:val="0"/>
        <w:jc w:val="left"/>
        <w:rPr>
          <w:b/>
          <w:color w:val="000000"/>
          <w:shd w:val="clear" w:color="auto" w:fill="FFFFFF"/>
        </w:rPr>
      </w:pPr>
      <w:r w:rsidRPr="00C970A6">
        <w:rPr>
          <w:b/>
          <w:color w:val="000000"/>
          <w:shd w:val="clear" w:color="auto" w:fill="FFFFFF"/>
        </w:rPr>
        <w:t>Przebieg posiedzenia:</w:t>
      </w:r>
    </w:p>
    <w:p w14:paraId="3FA6EE1F" w14:textId="2AA24607" w:rsidR="00BF0E3F" w:rsidRPr="00A40011" w:rsidRDefault="00C970A6" w:rsidP="00F76B34">
      <w:pPr>
        <w:ind w:firstLine="709"/>
      </w:pPr>
      <w:r w:rsidRPr="00775FE7">
        <w:t xml:space="preserve">Posiedzenie Komisji </w:t>
      </w:r>
      <w:r w:rsidR="00415632" w:rsidRPr="00775FE7">
        <w:t>Bezpieczeństwa i Porządku Publicznego</w:t>
      </w:r>
      <w:r w:rsidRPr="00775FE7">
        <w:t xml:space="preserve"> było prawomocne, w posiedzeniu udział </w:t>
      </w:r>
      <w:r w:rsidR="00CF7D65">
        <w:t xml:space="preserve">wzięli wszyscy </w:t>
      </w:r>
      <w:r w:rsidR="00E64B57">
        <w:t>członkowie</w:t>
      </w:r>
      <w:r w:rsidRPr="00775FE7">
        <w:t xml:space="preserve"> w/w Kom</w:t>
      </w:r>
      <w:r w:rsidR="00790640" w:rsidRPr="00775FE7">
        <w:t>isji</w:t>
      </w:r>
      <w:r w:rsidR="00775FE7" w:rsidRPr="00775FE7">
        <w:t xml:space="preserve"> (zgodnie z list</w:t>
      </w:r>
      <w:r w:rsidR="00CF7D65">
        <w:t>ą</w:t>
      </w:r>
      <w:r w:rsidR="00775FE7" w:rsidRPr="00775FE7">
        <w:t xml:space="preserve"> obecności)</w:t>
      </w:r>
      <w:r w:rsidR="00790640" w:rsidRPr="00775FE7">
        <w:t>,</w:t>
      </w:r>
      <w:r w:rsidR="00CF7D65">
        <w:t xml:space="preserve"> inni radni,</w:t>
      </w:r>
      <w:r w:rsidR="00790640" w:rsidRPr="00775FE7">
        <w:t xml:space="preserve"> a także</w:t>
      </w:r>
      <w:r w:rsidR="00775FE7" w:rsidRPr="00775FE7">
        <w:t xml:space="preserve"> </w:t>
      </w:r>
      <w:r w:rsidR="00E64B57">
        <w:t xml:space="preserve">Naczelnik </w:t>
      </w:r>
      <w:r w:rsidR="00E312EC" w:rsidRPr="00E312EC">
        <w:t>Wydział</w:t>
      </w:r>
      <w:r w:rsidR="00E312EC">
        <w:t>u</w:t>
      </w:r>
      <w:r w:rsidR="00E312EC" w:rsidRPr="00E312EC">
        <w:t xml:space="preserve"> Cyfryzacji i Nowych Technologii</w:t>
      </w:r>
      <w:r w:rsidR="00E312EC">
        <w:t xml:space="preserve"> Pani Ewelina W</w:t>
      </w:r>
      <w:r w:rsidR="00CF7D65">
        <w:t>ł</w:t>
      </w:r>
      <w:r w:rsidR="00E312EC">
        <w:t xml:space="preserve">och. </w:t>
      </w:r>
      <w:r w:rsidR="00E64B57">
        <w:t xml:space="preserve"> </w:t>
      </w:r>
    </w:p>
    <w:p w14:paraId="55829F00" w14:textId="763A4C35" w:rsidR="006831AD" w:rsidRDefault="00790640" w:rsidP="00BF0E3F">
      <w:pPr>
        <w:ind w:firstLine="709"/>
      </w:pPr>
      <w:r w:rsidRPr="00775FE7">
        <w:t>Przewodnicząca Komisji Bezpieczeństwa i Porządku Publicznego Pani Aleksandra Nowara o</w:t>
      </w:r>
      <w:r w:rsidR="008D7F4C">
        <w:t>tworzyła zebranie, przywitała wszystkich ucze</w:t>
      </w:r>
      <w:r w:rsidR="005F02BA">
        <w:t>stników i </w:t>
      </w:r>
      <w:r w:rsidR="008D7F4C">
        <w:t xml:space="preserve">przedstawiła porządek obrad. </w:t>
      </w:r>
    </w:p>
    <w:p w14:paraId="6B8F97D1" w14:textId="77777777" w:rsidR="00DC747A" w:rsidRDefault="00DC747A" w:rsidP="00DC747A"/>
    <w:p w14:paraId="081BEA66" w14:textId="7D9D0537" w:rsidR="00DC747A" w:rsidRDefault="00DC747A" w:rsidP="00DC747A">
      <w:pPr>
        <w:ind w:firstLine="709"/>
      </w:pPr>
      <w:r>
        <w:t>W zakresie pkt 1. n</w:t>
      </w:r>
      <w:r w:rsidR="00290C9D">
        <w:t>iniejszego posiedzenia – tj.</w:t>
      </w:r>
      <w:r>
        <w:t xml:space="preserve"> zaciągnięcia</w:t>
      </w:r>
      <w:r w:rsidRPr="00DF3CDA">
        <w:t xml:space="preserve"> długoterminowej pożyczki z Banku Gospodarstwa Krajowego na realizację przedsięwzięcia pn. </w:t>
      </w:r>
      <w:r w:rsidRPr="00DF3CDA">
        <w:lastRenderedPageBreak/>
        <w:t>"CyberZapora dla Miejskiej S</w:t>
      </w:r>
      <w:r w:rsidR="00E312EC">
        <w:t>ieci Szerokopasmowej w Rybniku" Pani Przewodnicząca poprosiła o zreferowanie tego punk</w:t>
      </w:r>
      <w:r w:rsidR="00CF7D65">
        <w:t>t</w:t>
      </w:r>
      <w:r w:rsidR="00E312EC">
        <w:t>u Panią Naczelnik Ewelinę W</w:t>
      </w:r>
      <w:r w:rsidR="00CF7D65">
        <w:t>ł</w:t>
      </w:r>
      <w:r w:rsidR="00E312EC">
        <w:t xml:space="preserve">och. Pani Naczelnik opisała, że realizacja przedsięwzięcia związana jest z bezpieczeństwem sieci teleinformatycznej, która została zbudowana 20 lat temu, a która łączy Urząd </w:t>
      </w:r>
      <w:proofErr w:type="gramStart"/>
      <w:r w:rsidR="00E312EC">
        <w:t xml:space="preserve">Miasta </w:t>
      </w:r>
      <w:r w:rsidR="00CF7D65">
        <w:t xml:space="preserve"> </w:t>
      </w:r>
      <w:r w:rsidR="00E312EC">
        <w:t>z</w:t>
      </w:r>
      <w:proofErr w:type="gramEnd"/>
      <w:r w:rsidR="00E312EC">
        <w:t xml:space="preserve"> jednostkami samorządu terytorialnego – głównie ze szkołami. Na realizację zadania wzięta zostan</w:t>
      </w:r>
      <w:r w:rsidR="00CF7D65">
        <w:t>ie</w:t>
      </w:r>
      <w:r w:rsidR="00E312EC">
        <w:t xml:space="preserve"> pożyczka, która nie jest oprocentowana (0%). Dodatkowym uzasadnieniem dla zmian w zakresie sieci szerokopasmowej jest fakt, że zostało zmienione prawo – które zobowiązuje gminy do poprawy bezpieczeństwa w tym zakresie. Wartość pożyczki na zadanie to 7 100 000,00 zł (netto), a dodatkowo gmina może ubiegać się o 20% umorzenia. </w:t>
      </w:r>
    </w:p>
    <w:p w14:paraId="1A13DEBD" w14:textId="75F2A252" w:rsidR="00E64B57" w:rsidRDefault="00E312EC" w:rsidP="00CF7D65">
      <w:r>
        <w:t xml:space="preserve">Głos zabrał Radny Andrzej </w:t>
      </w:r>
      <w:r w:rsidR="00CF7D65">
        <w:t xml:space="preserve">Wojaczek, </w:t>
      </w:r>
      <w:r>
        <w:t>który podziękował i pogratulował Pani Naczelnik dobrej pracy, pozyskania środków i codziennego zaangażowania</w:t>
      </w:r>
    </w:p>
    <w:p w14:paraId="7965803F" w14:textId="4EB32F62" w:rsidR="00E312EC" w:rsidRDefault="00E312EC" w:rsidP="00CF7D65">
      <w:r>
        <w:t>Następnie głos zabrał Radny Marek Florczyk – który dopytał o zasady umorzenia kosztów pożyczki</w:t>
      </w:r>
      <w:r w:rsidR="000316FA">
        <w:t xml:space="preserve">. Pani Naczelnik wytłumaczyła mechanizm umorzenia. </w:t>
      </w:r>
    </w:p>
    <w:p w14:paraId="353F84DA" w14:textId="0BDDFCD4" w:rsidR="00E312EC" w:rsidRDefault="00E312EC" w:rsidP="00CF7D65">
      <w:r>
        <w:t xml:space="preserve">Następnie Pani Przewodnicząca poprosiła o </w:t>
      </w:r>
      <w:r w:rsidR="00811449">
        <w:t>zaopiniowanie omawianej uchwały</w:t>
      </w:r>
      <w:r>
        <w:t xml:space="preserve"> </w:t>
      </w:r>
      <w:r w:rsidR="00811449">
        <w:t>- u</w:t>
      </w:r>
      <w:r>
        <w:t>chwała został</w:t>
      </w:r>
      <w:r w:rsidR="00CF7D65">
        <w:t>a</w:t>
      </w:r>
      <w:r>
        <w:t xml:space="preserve"> </w:t>
      </w:r>
      <w:r w:rsidR="00811449">
        <w:t xml:space="preserve">zaopiniowana </w:t>
      </w:r>
      <w:r>
        <w:t>jednogłośnie</w:t>
      </w:r>
      <w:r w:rsidR="00811449">
        <w:t xml:space="preserve"> pozytywnie</w:t>
      </w:r>
      <w:r>
        <w:t xml:space="preserve">. </w:t>
      </w:r>
    </w:p>
    <w:p w14:paraId="342935A9" w14:textId="29E3EEAB" w:rsidR="000D0270" w:rsidRDefault="0075763C" w:rsidP="000316FA">
      <w:pPr>
        <w:ind w:firstLine="709"/>
        <w:rPr>
          <w:rFonts w:eastAsia="Arial"/>
          <w:color w:val="000000"/>
          <w:lang w:eastAsia="en-GB"/>
        </w:rPr>
      </w:pPr>
      <w:r>
        <w:rPr>
          <w:rFonts w:eastAsia="Arial"/>
          <w:color w:val="000000"/>
          <w:lang w:eastAsia="en-GB"/>
        </w:rPr>
        <w:t xml:space="preserve">W związku z </w:t>
      </w:r>
      <w:r w:rsidR="006F7B3C">
        <w:rPr>
          <w:rFonts w:eastAsia="Arial"/>
          <w:color w:val="000000"/>
          <w:lang w:eastAsia="en-GB"/>
        </w:rPr>
        <w:t xml:space="preserve">brakiem </w:t>
      </w:r>
      <w:r>
        <w:rPr>
          <w:rFonts w:eastAsia="Arial"/>
          <w:color w:val="000000"/>
          <w:lang w:eastAsia="en-GB"/>
        </w:rPr>
        <w:t xml:space="preserve">pytań w części dot. wolnych głosów </w:t>
      </w:r>
      <w:r w:rsidR="00137DC6">
        <w:rPr>
          <w:rFonts w:eastAsia="Arial"/>
          <w:color w:val="000000"/>
          <w:lang w:eastAsia="en-GB"/>
        </w:rPr>
        <w:t xml:space="preserve">Pani Przewodnicząca </w:t>
      </w:r>
      <w:r>
        <w:rPr>
          <w:rFonts w:eastAsia="Arial"/>
          <w:color w:val="000000"/>
          <w:lang w:eastAsia="en-GB"/>
        </w:rPr>
        <w:t xml:space="preserve">podziękowała wszystkim uczestnikom i zakończyła posiedzenie komisji. </w:t>
      </w:r>
      <w:r w:rsidR="00137DC6">
        <w:rPr>
          <w:rFonts w:eastAsia="Arial"/>
          <w:color w:val="000000"/>
          <w:lang w:eastAsia="en-GB"/>
        </w:rPr>
        <w:t xml:space="preserve"> </w:t>
      </w:r>
      <w:r w:rsidR="000D0270">
        <w:rPr>
          <w:rFonts w:eastAsia="Arial"/>
          <w:color w:val="000000"/>
          <w:lang w:eastAsia="en-GB"/>
        </w:rPr>
        <w:t xml:space="preserve"> </w:t>
      </w:r>
    </w:p>
    <w:p w14:paraId="5AE82C0D" w14:textId="263A42FA" w:rsidR="00BC69F4" w:rsidRDefault="00BC69F4" w:rsidP="00C970A6">
      <w:pPr>
        <w:rPr>
          <w:rFonts w:eastAsia="Arial"/>
          <w:color w:val="000000"/>
          <w:lang w:eastAsia="en-GB"/>
        </w:rPr>
      </w:pPr>
    </w:p>
    <w:p w14:paraId="1DBE58F2" w14:textId="07423C00" w:rsidR="00BC69F4" w:rsidRDefault="00BC69F4" w:rsidP="00C970A6">
      <w:pPr>
        <w:rPr>
          <w:rFonts w:eastAsia="Arial"/>
          <w:color w:val="000000"/>
          <w:lang w:eastAsia="en-GB"/>
        </w:rPr>
      </w:pPr>
    </w:p>
    <w:p w14:paraId="13047E21" w14:textId="77777777" w:rsidR="00BC69F4" w:rsidRPr="00C970A6" w:rsidRDefault="00BC69F4" w:rsidP="00C970A6">
      <w:pPr>
        <w:rPr>
          <w:rFonts w:eastAsia="Arial"/>
          <w:color w:val="000000"/>
          <w:lang w:eastAsia="en-GB"/>
        </w:rPr>
        <w:sectPr w:rsidR="00BC69F4" w:rsidRPr="00C970A6" w:rsidSect="007D615E">
          <w:footerReference w:type="default" r:id="rId9"/>
          <w:footerReference w:type="first" r:id="rId10"/>
          <w:pgSz w:w="11906" w:h="16838"/>
          <w:pgMar w:top="1417" w:right="1417" w:bottom="1417" w:left="1417" w:header="0" w:footer="0" w:gutter="0"/>
          <w:cols w:space="708"/>
          <w:docGrid w:linePitch="360"/>
        </w:sectPr>
      </w:pPr>
    </w:p>
    <w:tbl>
      <w:tblPr>
        <w:tblW w:w="9062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4531"/>
        <w:gridCol w:w="4531"/>
      </w:tblGrid>
      <w:tr w:rsidR="00C970A6" w14:paraId="0AF17B7F" w14:textId="77777777" w:rsidTr="001B0078">
        <w:trPr>
          <w:jc w:val="center"/>
        </w:trPr>
        <w:tc>
          <w:tcPr>
            <w:tcW w:w="4531" w:type="dxa"/>
          </w:tcPr>
          <w:p w14:paraId="310D4DC7" w14:textId="6CD1F857" w:rsidR="00C970A6" w:rsidRDefault="00C970A6" w:rsidP="001B0078">
            <w:pPr>
              <w:spacing w:before="360"/>
              <w:rPr>
                <w:color w:val="000000"/>
                <w:highlight w:val="white"/>
              </w:rPr>
            </w:pPr>
            <w:r>
              <w:rPr>
                <w:color w:val="000000"/>
                <w:highlight w:val="white"/>
              </w:rPr>
              <w:t>Protokolant:</w:t>
            </w:r>
          </w:p>
          <w:p w14:paraId="4AA65981" w14:textId="77777777" w:rsidR="00CF7D65" w:rsidRDefault="00CF7D65" w:rsidP="001B0078">
            <w:pPr>
              <w:spacing w:before="360"/>
              <w:rPr>
                <w:color w:val="000000"/>
                <w:highlight w:val="white"/>
              </w:rPr>
            </w:pPr>
          </w:p>
          <w:p w14:paraId="666D95B2" w14:textId="2615734B" w:rsidR="00C970A6" w:rsidRDefault="00071BB8" w:rsidP="001B0078">
            <w:pPr>
              <w:rPr>
                <w:color w:val="000000"/>
                <w:highlight w:val="white"/>
              </w:rPr>
            </w:pPr>
            <w:r>
              <w:rPr>
                <w:highlight w:val="white"/>
              </w:rPr>
              <w:t>Grzegorz Głupczyk</w:t>
            </w:r>
            <w:r w:rsidR="00C970A6">
              <w:rPr>
                <w:color w:val="000000"/>
                <w:highlight w:val="white"/>
              </w:rPr>
              <w:t xml:space="preserve"> </w:t>
            </w:r>
          </w:p>
        </w:tc>
        <w:tc>
          <w:tcPr>
            <w:tcW w:w="4531" w:type="dxa"/>
          </w:tcPr>
          <w:p w14:paraId="1514B5AB" w14:textId="784A0CD6" w:rsidR="00C970A6" w:rsidRDefault="00C970A6" w:rsidP="001B0078">
            <w:pPr>
              <w:spacing w:before="360"/>
              <w:jc w:val="center"/>
              <w:rPr>
                <w:color w:val="000000"/>
                <w:highlight w:val="white"/>
              </w:rPr>
            </w:pPr>
            <w:r>
              <w:rPr>
                <w:color w:val="000000"/>
                <w:highlight w:val="white"/>
              </w:rPr>
              <w:t>Przewodniczący Komisji</w:t>
            </w:r>
            <w:r w:rsidR="00CF7D65">
              <w:rPr>
                <w:color w:val="000000"/>
                <w:highlight w:val="white"/>
              </w:rPr>
              <w:t>:</w:t>
            </w:r>
          </w:p>
          <w:p w14:paraId="3A2744E8" w14:textId="77777777" w:rsidR="00CF7D65" w:rsidRDefault="00CF7D65" w:rsidP="001B0078">
            <w:pPr>
              <w:spacing w:before="360"/>
              <w:jc w:val="center"/>
              <w:rPr>
                <w:color w:val="000000"/>
                <w:highlight w:val="white"/>
              </w:rPr>
            </w:pPr>
          </w:p>
          <w:p w14:paraId="568A1917" w14:textId="4E26093F" w:rsidR="00C970A6" w:rsidRDefault="00071BB8" w:rsidP="001B0078">
            <w:pPr>
              <w:jc w:val="center"/>
              <w:rPr>
                <w:color w:val="000000"/>
                <w:highlight w:val="white"/>
              </w:rPr>
            </w:pPr>
            <w:r w:rsidRPr="00071BB8">
              <w:rPr>
                <w:color w:val="000000"/>
              </w:rPr>
              <w:t>Aleksandra Nowara</w:t>
            </w:r>
          </w:p>
        </w:tc>
      </w:tr>
    </w:tbl>
    <w:p w14:paraId="736016ED" w14:textId="132317BE" w:rsidR="00FF7073" w:rsidRDefault="00FF7073" w:rsidP="007D615E">
      <w:pPr>
        <w:spacing w:before="360" w:after="0"/>
        <w:contextualSpacing w:val="0"/>
        <w:rPr>
          <w:color w:val="000000"/>
          <w:shd w:val="clear" w:color="auto" w:fill="FFFFFF"/>
        </w:rPr>
      </w:pPr>
    </w:p>
    <w:p w14:paraId="2C6193F8" w14:textId="77777777" w:rsidR="00CF7D65" w:rsidRDefault="00CF7D65" w:rsidP="007D615E">
      <w:pPr>
        <w:spacing w:before="360" w:after="0"/>
        <w:contextualSpacing w:val="0"/>
        <w:rPr>
          <w:color w:val="000000"/>
          <w:shd w:val="clear" w:color="auto" w:fill="FFFFFF"/>
        </w:rPr>
      </w:pPr>
    </w:p>
    <w:p w14:paraId="171BA0F2" w14:textId="77777777" w:rsidR="00CF7D65" w:rsidRDefault="00CF7D65" w:rsidP="007D615E">
      <w:pPr>
        <w:spacing w:before="360" w:after="0"/>
        <w:contextualSpacing w:val="0"/>
        <w:rPr>
          <w:color w:val="000000"/>
          <w:shd w:val="clear" w:color="auto" w:fill="FFFFFF"/>
        </w:rPr>
      </w:pPr>
    </w:p>
    <w:p w14:paraId="485C80BA" w14:textId="24EAC3AC" w:rsidR="00011AC7" w:rsidRPr="00FF7073" w:rsidRDefault="007D615E" w:rsidP="007D615E">
      <w:pPr>
        <w:spacing w:before="360" w:after="0"/>
        <w:contextualSpacing w:val="0"/>
      </w:pPr>
      <w:r w:rsidRPr="00FF7073">
        <w:rPr>
          <w:color w:val="000000"/>
          <w:shd w:val="clear" w:color="auto" w:fill="FFFFFF"/>
        </w:rPr>
        <w:t xml:space="preserve">Informacja na temat </w:t>
      </w:r>
      <w:r w:rsidR="00C970A6">
        <w:rPr>
          <w:color w:val="000000"/>
          <w:shd w:val="clear" w:color="auto" w:fill="FFFFFF"/>
        </w:rPr>
        <w:t xml:space="preserve">Administratora danych </w:t>
      </w:r>
      <w:r w:rsidRPr="00FF7073">
        <w:rPr>
          <w:color w:val="000000"/>
          <w:shd w:val="clear" w:color="auto" w:fill="FFFFFF"/>
        </w:rPr>
        <w:t>osobowych znajduje się w Kancelarii Urzędu oraz na stronie BIP Urzędu Miasta Rybnika </w:t>
      </w:r>
      <w:hyperlink r:id="rId11" w:history="1">
        <w:r w:rsidRPr="00FF7073">
          <w:rPr>
            <w:color w:val="0000FF"/>
            <w:u w:val="single"/>
            <w:shd w:val="clear" w:color="auto" w:fill="FFFFFF"/>
          </w:rPr>
          <w:t>https://bip.um.rybnik.eu/rodo</w:t>
        </w:r>
      </w:hyperlink>
      <w:r w:rsidRPr="00FF7073">
        <w:rPr>
          <w:color w:val="000000"/>
          <w:shd w:val="clear" w:color="auto" w:fill="FFFFFF"/>
        </w:rPr>
        <w:t>. Kontakt do Inspektora ochrony danych Urzędu Miasta Rybnika: </w:t>
      </w:r>
      <w:hyperlink r:id="rId12" w:history="1">
        <w:r w:rsidRPr="00FF7073">
          <w:rPr>
            <w:rFonts w:cs="Times New Roman"/>
            <w:color w:val="0000FF"/>
            <w:u w:val="single"/>
            <w:shd w:val="clear" w:color="auto" w:fill="FFFFFF"/>
          </w:rPr>
          <w:t>iod@um.rybnik.pl</w:t>
        </w:r>
      </w:hyperlink>
      <w:r w:rsidRPr="00FF7073">
        <w:t>.</w:t>
      </w:r>
    </w:p>
    <w:sectPr w:rsidR="00011AC7" w:rsidRPr="00FF7073" w:rsidSect="00FF7073">
      <w:type w:val="continuous"/>
      <w:pgSz w:w="11906" w:h="16838"/>
      <w:pgMar w:top="1417" w:right="1417" w:bottom="1417" w:left="141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1CD2CD" w14:textId="77777777" w:rsidR="0049034C" w:rsidRDefault="0049034C" w:rsidP="00011AC7">
      <w:r>
        <w:separator/>
      </w:r>
    </w:p>
  </w:endnote>
  <w:endnote w:type="continuationSeparator" w:id="0">
    <w:p w14:paraId="2B1DD9E3" w14:textId="77777777" w:rsidR="0049034C" w:rsidRDefault="0049034C" w:rsidP="00011A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1"/>
      <w:tblW w:w="0" w:type="auto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142" w:type="dxa"/>
      </w:tblCellMar>
      <w:tblLook w:val="04A0" w:firstRow="1" w:lastRow="0" w:firstColumn="1" w:lastColumn="0" w:noHBand="0" w:noVBand="1"/>
    </w:tblPr>
    <w:tblGrid>
      <w:gridCol w:w="4641"/>
      <w:gridCol w:w="4431"/>
    </w:tblGrid>
    <w:tr w:rsidR="00E64B57" w:rsidRPr="0004486E" w14:paraId="569E591F" w14:textId="77777777" w:rsidTr="00977606">
      <w:trPr>
        <w:trHeight w:hRule="exact" w:val="567"/>
      </w:trPr>
      <w:tc>
        <w:tcPr>
          <w:tcW w:w="4753" w:type="dxa"/>
          <w:tcBorders>
            <w:top w:val="single" w:sz="4" w:space="0" w:color="auto"/>
          </w:tcBorders>
          <w:vAlign w:val="center"/>
        </w:tcPr>
        <w:p w14:paraId="4D9E6216" w14:textId="77777777" w:rsidR="00E64B57" w:rsidRPr="0004486E" w:rsidRDefault="00E64B57" w:rsidP="007D615E">
          <w:pPr>
            <w:tabs>
              <w:tab w:val="center" w:pos="4536"/>
              <w:tab w:val="right" w:pos="9072"/>
            </w:tabs>
            <w:spacing w:after="0" w:line="240" w:lineRule="auto"/>
            <w:ind w:left="-113"/>
            <w:contextualSpacing w:val="0"/>
            <w:rPr>
              <w:sz w:val="20"/>
              <w:szCs w:val="20"/>
            </w:rPr>
          </w:pPr>
        </w:p>
      </w:tc>
      <w:tc>
        <w:tcPr>
          <w:tcW w:w="4535" w:type="dxa"/>
          <w:tcBorders>
            <w:top w:val="single" w:sz="4" w:space="0" w:color="auto"/>
          </w:tcBorders>
          <w:vAlign w:val="center"/>
        </w:tcPr>
        <w:p w14:paraId="5025D662" w14:textId="17ABF01F" w:rsidR="00E64B57" w:rsidRPr="0004486E" w:rsidRDefault="00E64B57" w:rsidP="007D615E">
          <w:pPr>
            <w:spacing w:after="0" w:line="240" w:lineRule="auto"/>
            <w:ind w:right="-113"/>
            <w:contextualSpacing w:val="0"/>
            <w:jc w:val="right"/>
            <w:rPr>
              <w:sz w:val="20"/>
              <w:szCs w:val="20"/>
            </w:rPr>
          </w:pPr>
          <w:r w:rsidRPr="0004486E">
            <w:rPr>
              <w:sz w:val="20"/>
              <w:szCs w:val="20"/>
            </w:rPr>
            <w:fldChar w:fldCharType="begin"/>
          </w:r>
          <w:r w:rsidRPr="0004486E">
            <w:rPr>
              <w:sz w:val="20"/>
              <w:szCs w:val="20"/>
            </w:rPr>
            <w:instrText xml:space="preserve"> PAGE </w:instrText>
          </w:r>
          <w:r w:rsidRPr="0004486E">
            <w:rPr>
              <w:sz w:val="20"/>
              <w:szCs w:val="20"/>
            </w:rPr>
            <w:fldChar w:fldCharType="separate"/>
          </w:r>
          <w:r w:rsidR="000316FA">
            <w:rPr>
              <w:noProof/>
              <w:sz w:val="20"/>
              <w:szCs w:val="20"/>
            </w:rPr>
            <w:t>2</w:t>
          </w:r>
          <w:r w:rsidRPr="0004486E">
            <w:rPr>
              <w:sz w:val="20"/>
              <w:szCs w:val="20"/>
            </w:rPr>
            <w:fldChar w:fldCharType="end"/>
          </w:r>
          <w:r w:rsidRPr="0004486E">
            <w:rPr>
              <w:sz w:val="20"/>
              <w:szCs w:val="20"/>
            </w:rPr>
            <w:t>/</w:t>
          </w:r>
          <w:r w:rsidRPr="0004486E">
            <w:rPr>
              <w:sz w:val="20"/>
              <w:szCs w:val="20"/>
            </w:rPr>
            <w:fldChar w:fldCharType="begin"/>
          </w:r>
          <w:r w:rsidRPr="0004486E">
            <w:rPr>
              <w:sz w:val="20"/>
              <w:szCs w:val="20"/>
            </w:rPr>
            <w:instrText xml:space="preserve"> NUMPAGES </w:instrText>
          </w:r>
          <w:r w:rsidRPr="0004486E">
            <w:rPr>
              <w:sz w:val="20"/>
              <w:szCs w:val="20"/>
            </w:rPr>
            <w:fldChar w:fldCharType="separate"/>
          </w:r>
          <w:r w:rsidR="000316FA">
            <w:rPr>
              <w:noProof/>
              <w:sz w:val="20"/>
              <w:szCs w:val="20"/>
            </w:rPr>
            <w:t>2</w:t>
          </w:r>
          <w:r w:rsidRPr="0004486E">
            <w:rPr>
              <w:sz w:val="20"/>
              <w:szCs w:val="20"/>
            </w:rPr>
            <w:fldChar w:fldCharType="end"/>
          </w:r>
        </w:p>
      </w:tc>
    </w:tr>
  </w:tbl>
  <w:p w14:paraId="13CDED34" w14:textId="77777777" w:rsidR="00E64B57" w:rsidRPr="0004486E" w:rsidRDefault="00E64B57" w:rsidP="007D615E">
    <w:pPr>
      <w:tabs>
        <w:tab w:val="center" w:pos="4536"/>
        <w:tab w:val="right" w:pos="9072"/>
      </w:tabs>
      <w:spacing w:after="0"/>
      <w:contextualSpacing w:val="0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737"/>
      <w:gridCol w:w="4335"/>
    </w:tblGrid>
    <w:tr w:rsidR="00E64B57" w:rsidRPr="00703A17" w14:paraId="5C29F6BB" w14:textId="77777777" w:rsidTr="00011AC7">
      <w:trPr>
        <w:trHeight w:hRule="exact" w:val="567"/>
      </w:trPr>
      <w:tc>
        <w:tcPr>
          <w:tcW w:w="4753" w:type="dxa"/>
          <w:tcBorders>
            <w:top w:val="single" w:sz="4" w:space="0" w:color="auto"/>
          </w:tcBorders>
        </w:tcPr>
        <w:p w14:paraId="6791D8A8" w14:textId="187FEF90" w:rsidR="00E64B57" w:rsidRPr="00011AC7" w:rsidRDefault="00E64B57" w:rsidP="00011AC7">
          <w:pPr>
            <w:pStyle w:val="UM-stopka"/>
            <w:rPr>
              <w:rStyle w:val="Numerstrony"/>
              <w:rFonts w:ascii="Arial" w:hAnsi="Arial" w:cs="Arial"/>
            </w:rPr>
          </w:pPr>
          <w:r w:rsidRPr="00011AC7">
            <w:t xml:space="preserve">ESOD: </w:t>
          </w:r>
          <w:r w:rsidRPr="00011AC7">
            <w:fldChar w:fldCharType="begin"/>
          </w:r>
          <w:r w:rsidRPr="00011AC7">
            <w:instrText xml:space="preserve"> REF PISMO_DOK_NR \h  \* MERGEFORMAT </w:instrText>
          </w:r>
          <w:r w:rsidRPr="00011AC7">
            <w:fldChar w:fldCharType="separate"/>
          </w:r>
          <w:r w:rsidR="00CF7D65">
            <w:rPr>
              <w:b/>
              <w:bCs/>
            </w:rPr>
            <w:t>Błąd! Nie można odnaleźć źródła odwołania.</w:t>
          </w:r>
          <w:r w:rsidRPr="00011AC7">
            <w:fldChar w:fldCharType="end"/>
          </w:r>
          <w:r w:rsidRPr="00011AC7">
            <w:tab/>
          </w:r>
        </w:p>
        <w:p w14:paraId="6131A408" w14:textId="77777777" w:rsidR="00E64B57" w:rsidRPr="00217A0A" w:rsidRDefault="00E64B57" w:rsidP="00011AC7">
          <w:pPr>
            <w:pStyle w:val="UM-stopka"/>
          </w:pPr>
          <w:proofErr w:type="spellStart"/>
          <w:r w:rsidRPr="00011AC7">
            <w:t>Przyg</w:t>
          </w:r>
          <w:proofErr w:type="spellEnd"/>
          <w:r w:rsidRPr="00011AC7">
            <w:t>.: BR/667</w:t>
          </w:r>
        </w:p>
      </w:tc>
      <w:tc>
        <w:tcPr>
          <w:tcW w:w="4535" w:type="dxa"/>
          <w:tcBorders>
            <w:top w:val="single" w:sz="4" w:space="0" w:color="auto"/>
          </w:tcBorders>
          <w:vAlign w:val="center"/>
        </w:tcPr>
        <w:p w14:paraId="486EC28A" w14:textId="77777777" w:rsidR="00E64B57" w:rsidRPr="00703A17" w:rsidRDefault="00E64B57" w:rsidP="00011AC7">
          <w:pPr>
            <w:jc w:val="right"/>
          </w:pPr>
          <w:r w:rsidRPr="00524CA4">
            <w:rPr>
              <w:rStyle w:val="Numerstrony"/>
            </w:rPr>
            <w:fldChar w:fldCharType="begin"/>
          </w:r>
          <w:r w:rsidRPr="00524CA4">
            <w:rPr>
              <w:rStyle w:val="Numerstrony"/>
            </w:rPr>
            <w:instrText xml:space="preserve"> PAGE </w:instrText>
          </w:r>
          <w:r w:rsidRPr="00524CA4">
            <w:rPr>
              <w:rStyle w:val="Numerstrony"/>
            </w:rPr>
            <w:fldChar w:fldCharType="separate"/>
          </w:r>
          <w:r>
            <w:rPr>
              <w:rStyle w:val="Numerstrony"/>
              <w:noProof/>
            </w:rPr>
            <w:t>1</w:t>
          </w:r>
          <w:r w:rsidRPr="00524CA4">
            <w:rPr>
              <w:rStyle w:val="Numerstrony"/>
            </w:rPr>
            <w:fldChar w:fldCharType="end"/>
          </w:r>
          <w:r w:rsidRPr="00524CA4">
            <w:rPr>
              <w:rStyle w:val="Numerstrony"/>
              <w:sz w:val="22"/>
              <w:szCs w:val="22"/>
            </w:rPr>
            <w:t>/</w:t>
          </w:r>
          <w:r w:rsidRPr="00524CA4">
            <w:rPr>
              <w:rStyle w:val="Numerstrony"/>
            </w:rPr>
            <w:fldChar w:fldCharType="begin"/>
          </w:r>
          <w:r w:rsidRPr="00524CA4">
            <w:rPr>
              <w:rStyle w:val="Numerstrony"/>
            </w:rPr>
            <w:instrText xml:space="preserve"> NUMPAGES </w:instrText>
          </w:r>
          <w:r w:rsidRPr="00524CA4">
            <w:rPr>
              <w:rStyle w:val="Numerstrony"/>
            </w:rPr>
            <w:fldChar w:fldCharType="separate"/>
          </w:r>
          <w:r>
            <w:rPr>
              <w:rStyle w:val="Numerstrony"/>
              <w:noProof/>
            </w:rPr>
            <w:t>1</w:t>
          </w:r>
          <w:r w:rsidRPr="00524CA4">
            <w:rPr>
              <w:rStyle w:val="Numerstrony"/>
            </w:rPr>
            <w:fldChar w:fldCharType="end"/>
          </w:r>
        </w:p>
      </w:tc>
    </w:tr>
  </w:tbl>
  <w:p w14:paraId="50EB5287" w14:textId="77777777" w:rsidR="00E64B57" w:rsidRDefault="00E64B57" w:rsidP="00011AC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2A5F0B" w14:textId="77777777" w:rsidR="0049034C" w:rsidRDefault="0049034C" w:rsidP="00011AC7">
      <w:r>
        <w:separator/>
      </w:r>
    </w:p>
  </w:footnote>
  <w:footnote w:type="continuationSeparator" w:id="0">
    <w:p w14:paraId="23BE8AEC" w14:textId="77777777" w:rsidR="0049034C" w:rsidRDefault="0049034C" w:rsidP="00011A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564BFF"/>
    <w:multiLevelType w:val="hybridMultilevel"/>
    <w:tmpl w:val="8578DF02"/>
    <w:lvl w:ilvl="0" w:tplc="0415000F">
      <w:start w:val="1"/>
      <w:numFmt w:val="decimal"/>
      <w:lvlText w:val="%1.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121863DA"/>
    <w:multiLevelType w:val="hybridMultilevel"/>
    <w:tmpl w:val="EF423A6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87A158E"/>
    <w:multiLevelType w:val="hybridMultilevel"/>
    <w:tmpl w:val="CFA4605A"/>
    <w:lvl w:ilvl="0" w:tplc="565A0D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231630"/>
    <w:multiLevelType w:val="hybridMultilevel"/>
    <w:tmpl w:val="A372FC88"/>
    <w:lvl w:ilvl="0" w:tplc="A104835A">
      <w:start w:val="1"/>
      <w:numFmt w:val="bullet"/>
      <w:lvlText w:val="-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36CF5243"/>
    <w:multiLevelType w:val="hybridMultilevel"/>
    <w:tmpl w:val="2242C63A"/>
    <w:lvl w:ilvl="0" w:tplc="02085F0A">
      <w:start w:val="1"/>
      <w:numFmt w:val="decimal"/>
      <w:lvlText w:val="%1."/>
      <w:lvlJc w:val="left"/>
      <w:pPr>
        <w:ind w:left="1425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5" w15:restartNumberingAfterBreak="0">
    <w:nsid w:val="3CD4546F"/>
    <w:multiLevelType w:val="hybridMultilevel"/>
    <w:tmpl w:val="C3E23500"/>
    <w:lvl w:ilvl="0" w:tplc="02085F0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7C4C70"/>
    <w:multiLevelType w:val="hybridMultilevel"/>
    <w:tmpl w:val="5CAA75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5760C88"/>
    <w:multiLevelType w:val="hybridMultilevel"/>
    <w:tmpl w:val="02F6EC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CE24ADC"/>
    <w:multiLevelType w:val="hybridMultilevel"/>
    <w:tmpl w:val="4AE6BD78"/>
    <w:lvl w:ilvl="0" w:tplc="02085F0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8F4348"/>
    <w:multiLevelType w:val="hybridMultilevel"/>
    <w:tmpl w:val="3176E9DE"/>
    <w:lvl w:ilvl="0" w:tplc="02085F0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D415CB"/>
    <w:multiLevelType w:val="hybridMultilevel"/>
    <w:tmpl w:val="6AB2CB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E72487D"/>
    <w:multiLevelType w:val="hybridMultilevel"/>
    <w:tmpl w:val="6B9842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DD5AF8"/>
    <w:multiLevelType w:val="hybridMultilevel"/>
    <w:tmpl w:val="6BA646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D90900"/>
    <w:multiLevelType w:val="hybridMultilevel"/>
    <w:tmpl w:val="E126204E"/>
    <w:lvl w:ilvl="0" w:tplc="903EFEC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89D6522"/>
    <w:multiLevelType w:val="hybridMultilevel"/>
    <w:tmpl w:val="6F941364"/>
    <w:lvl w:ilvl="0" w:tplc="02085F0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96B5736"/>
    <w:multiLevelType w:val="hybridMultilevel"/>
    <w:tmpl w:val="ED36FA5C"/>
    <w:lvl w:ilvl="0" w:tplc="C7906D84">
      <w:start w:val="1"/>
      <w:numFmt w:val="decimal"/>
      <w:pStyle w:val="Styl1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8269386">
    <w:abstractNumId w:val="2"/>
  </w:num>
  <w:num w:numId="2" w16cid:durableId="1297562163">
    <w:abstractNumId w:val="6"/>
  </w:num>
  <w:num w:numId="3" w16cid:durableId="582645417">
    <w:abstractNumId w:val="10"/>
  </w:num>
  <w:num w:numId="4" w16cid:durableId="1897818775">
    <w:abstractNumId w:val="15"/>
  </w:num>
  <w:num w:numId="5" w16cid:durableId="836075155">
    <w:abstractNumId w:val="14"/>
  </w:num>
  <w:num w:numId="6" w16cid:durableId="1759523462">
    <w:abstractNumId w:val="4"/>
  </w:num>
  <w:num w:numId="7" w16cid:durableId="78140800">
    <w:abstractNumId w:val="8"/>
  </w:num>
  <w:num w:numId="8" w16cid:durableId="1785153481">
    <w:abstractNumId w:val="13"/>
  </w:num>
  <w:num w:numId="9" w16cid:durableId="302975107">
    <w:abstractNumId w:val="5"/>
  </w:num>
  <w:num w:numId="10" w16cid:durableId="799418670">
    <w:abstractNumId w:val="9"/>
  </w:num>
  <w:num w:numId="11" w16cid:durableId="240454422">
    <w:abstractNumId w:val="1"/>
  </w:num>
  <w:num w:numId="12" w16cid:durableId="1471240847">
    <w:abstractNumId w:val="12"/>
  </w:num>
  <w:num w:numId="13" w16cid:durableId="1154178957">
    <w:abstractNumId w:val="7"/>
  </w:num>
  <w:num w:numId="14" w16cid:durableId="872108677">
    <w:abstractNumId w:val="11"/>
  </w:num>
  <w:num w:numId="15" w16cid:durableId="1914772776">
    <w:abstractNumId w:val="3"/>
  </w:num>
  <w:num w:numId="16" w16cid:durableId="7627968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9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1FCE"/>
    <w:rsid w:val="00011AC7"/>
    <w:rsid w:val="00015B62"/>
    <w:rsid w:val="000316FA"/>
    <w:rsid w:val="00041F08"/>
    <w:rsid w:val="0004486E"/>
    <w:rsid w:val="0005169B"/>
    <w:rsid w:val="00063A4C"/>
    <w:rsid w:val="00070047"/>
    <w:rsid w:val="00071BB8"/>
    <w:rsid w:val="00077AA8"/>
    <w:rsid w:val="00080899"/>
    <w:rsid w:val="00090B97"/>
    <w:rsid w:val="0009232A"/>
    <w:rsid w:val="0009490E"/>
    <w:rsid w:val="00095ABB"/>
    <w:rsid w:val="000B2585"/>
    <w:rsid w:val="000B413C"/>
    <w:rsid w:val="000B576C"/>
    <w:rsid w:val="000D0270"/>
    <w:rsid w:val="000E156A"/>
    <w:rsid w:val="000E44C1"/>
    <w:rsid w:val="000E5CF8"/>
    <w:rsid w:val="000F315D"/>
    <w:rsid w:val="000F6DA6"/>
    <w:rsid w:val="0010434C"/>
    <w:rsid w:val="00107E14"/>
    <w:rsid w:val="0011421A"/>
    <w:rsid w:val="00122ABA"/>
    <w:rsid w:val="0012359C"/>
    <w:rsid w:val="00125A34"/>
    <w:rsid w:val="00136C6E"/>
    <w:rsid w:val="00137DC6"/>
    <w:rsid w:val="00141996"/>
    <w:rsid w:val="0015504A"/>
    <w:rsid w:val="00156C8B"/>
    <w:rsid w:val="001924B7"/>
    <w:rsid w:val="001958BD"/>
    <w:rsid w:val="001A0256"/>
    <w:rsid w:val="001B0078"/>
    <w:rsid w:val="001B015F"/>
    <w:rsid w:val="001B0FB4"/>
    <w:rsid w:val="001B355C"/>
    <w:rsid w:val="001C41A5"/>
    <w:rsid w:val="001C7DB8"/>
    <w:rsid w:val="001D2CFF"/>
    <w:rsid w:val="001F25DF"/>
    <w:rsid w:val="001F4C08"/>
    <w:rsid w:val="00204CF2"/>
    <w:rsid w:val="002062D1"/>
    <w:rsid w:val="00214122"/>
    <w:rsid w:val="002159F4"/>
    <w:rsid w:val="00217A0A"/>
    <w:rsid w:val="002246AA"/>
    <w:rsid w:val="002360E3"/>
    <w:rsid w:val="00253ED1"/>
    <w:rsid w:val="0026161B"/>
    <w:rsid w:val="00267A24"/>
    <w:rsid w:val="00274CF3"/>
    <w:rsid w:val="00281EBF"/>
    <w:rsid w:val="002835FA"/>
    <w:rsid w:val="00286E84"/>
    <w:rsid w:val="00290C9D"/>
    <w:rsid w:val="00295E50"/>
    <w:rsid w:val="0029650E"/>
    <w:rsid w:val="002A1DB8"/>
    <w:rsid w:val="002B1E86"/>
    <w:rsid w:val="002B66F9"/>
    <w:rsid w:val="002E0D6A"/>
    <w:rsid w:val="002F7E07"/>
    <w:rsid w:val="0030259D"/>
    <w:rsid w:val="00314537"/>
    <w:rsid w:val="00315C32"/>
    <w:rsid w:val="00316E5A"/>
    <w:rsid w:val="00326ACE"/>
    <w:rsid w:val="00334B2F"/>
    <w:rsid w:val="00337889"/>
    <w:rsid w:val="00340513"/>
    <w:rsid w:val="003452DA"/>
    <w:rsid w:val="003519E3"/>
    <w:rsid w:val="00352399"/>
    <w:rsid w:val="003533DE"/>
    <w:rsid w:val="003620DC"/>
    <w:rsid w:val="00365570"/>
    <w:rsid w:val="00371FCE"/>
    <w:rsid w:val="00375A0F"/>
    <w:rsid w:val="00376D78"/>
    <w:rsid w:val="00377251"/>
    <w:rsid w:val="003777D3"/>
    <w:rsid w:val="00390EB5"/>
    <w:rsid w:val="00391BD4"/>
    <w:rsid w:val="003954FB"/>
    <w:rsid w:val="003A2C1B"/>
    <w:rsid w:val="003A776C"/>
    <w:rsid w:val="003C10D5"/>
    <w:rsid w:val="003C168D"/>
    <w:rsid w:val="003C4EEB"/>
    <w:rsid w:val="003D19C2"/>
    <w:rsid w:val="003D24FE"/>
    <w:rsid w:val="003E3232"/>
    <w:rsid w:val="003F5F36"/>
    <w:rsid w:val="0040172D"/>
    <w:rsid w:val="00414632"/>
    <w:rsid w:val="00415632"/>
    <w:rsid w:val="00422233"/>
    <w:rsid w:val="00423BE0"/>
    <w:rsid w:val="004264A2"/>
    <w:rsid w:val="00431135"/>
    <w:rsid w:val="00431A76"/>
    <w:rsid w:val="004323C5"/>
    <w:rsid w:val="004336AF"/>
    <w:rsid w:val="004357AD"/>
    <w:rsid w:val="00447B91"/>
    <w:rsid w:val="00456638"/>
    <w:rsid w:val="0045761F"/>
    <w:rsid w:val="0046594D"/>
    <w:rsid w:val="00466986"/>
    <w:rsid w:val="0049034C"/>
    <w:rsid w:val="00494D89"/>
    <w:rsid w:val="004A0ADB"/>
    <w:rsid w:val="004B16B3"/>
    <w:rsid w:val="004D1BCE"/>
    <w:rsid w:val="004E0E4B"/>
    <w:rsid w:val="004E0F89"/>
    <w:rsid w:val="004E2EB6"/>
    <w:rsid w:val="004F5139"/>
    <w:rsid w:val="004F7148"/>
    <w:rsid w:val="005058A4"/>
    <w:rsid w:val="00512CC9"/>
    <w:rsid w:val="00515D7C"/>
    <w:rsid w:val="00524CA4"/>
    <w:rsid w:val="00526C17"/>
    <w:rsid w:val="00540A67"/>
    <w:rsid w:val="00542587"/>
    <w:rsid w:val="00543812"/>
    <w:rsid w:val="00547BA4"/>
    <w:rsid w:val="0055234C"/>
    <w:rsid w:val="00573F8F"/>
    <w:rsid w:val="00581B06"/>
    <w:rsid w:val="005865EC"/>
    <w:rsid w:val="00590A2E"/>
    <w:rsid w:val="005915D6"/>
    <w:rsid w:val="00597652"/>
    <w:rsid w:val="005A0504"/>
    <w:rsid w:val="005B3106"/>
    <w:rsid w:val="005B6023"/>
    <w:rsid w:val="005B7D63"/>
    <w:rsid w:val="005C3784"/>
    <w:rsid w:val="005C7027"/>
    <w:rsid w:val="005D2CD5"/>
    <w:rsid w:val="005D6C0C"/>
    <w:rsid w:val="005D71C0"/>
    <w:rsid w:val="005E1C2C"/>
    <w:rsid w:val="005E4886"/>
    <w:rsid w:val="005F02BA"/>
    <w:rsid w:val="005F4AF5"/>
    <w:rsid w:val="006062B3"/>
    <w:rsid w:val="006064B4"/>
    <w:rsid w:val="0061223B"/>
    <w:rsid w:val="00620311"/>
    <w:rsid w:val="00630EFC"/>
    <w:rsid w:val="006371FE"/>
    <w:rsid w:val="00642BF1"/>
    <w:rsid w:val="0064553E"/>
    <w:rsid w:val="006608CD"/>
    <w:rsid w:val="006737C8"/>
    <w:rsid w:val="00675F03"/>
    <w:rsid w:val="006823A5"/>
    <w:rsid w:val="00682597"/>
    <w:rsid w:val="006831AD"/>
    <w:rsid w:val="00685E90"/>
    <w:rsid w:val="006A02B9"/>
    <w:rsid w:val="006A5182"/>
    <w:rsid w:val="006C0D09"/>
    <w:rsid w:val="006E4104"/>
    <w:rsid w:val="006F17ED"/>
    <w:rsid w:val="006F32A8"/>
    <w:rsid w:val="006F7B3C"/>
    <w:rsid w:val="007038E2"/>
    <w:rsid w:val="00703A17"/>
    <w:rsid w:val="00707B57"/>
    <w:rsid w:val="00713DB4"/>
    <w:rsid w:val="00727D64"/>
    <w:rsid w:val="00730CD2"/>
    <w:rsid w:val="00733AAD"/>
    <w:rsid w:val="007369CE"/>
    <w:rsid w:val="00752694"/>
    <w:rsid w:val="00755FD8"/>
    <w:rsid w:val="0075763C"/>
    <w:rsid w:val="00773093"/>
    <w:rsid w:val="00775FE7"/>
    <w:rsid w:val="00784842"/>
    <w:rsid w:val="00785A54"/>
    <w:rsid w:val="00790640"/>
    <w:rsid w:val="00790E4E"/>
    <w:rsid w:val="00791515"/>
    <w:rsid w:val="007947D7"/>
    <w:rsid w:val="007968AB"/>
    <w:rsid w:val="0079729B"/>
    <w:rsid w:val="007A0771"/>
    <w:rsid w:val="007A261F"/>
    <w:rsid w:val="007C3039"/>
    <w:rsid w:val="007C3559"/>
    <w:rsid w:val="007D2B01"/>
    <w:rsid w:val="007D5CCD"/>
    <w:rsid w:val="007D5FE9"/>
    <w:rsid w:val="007D615E"/>
    <w:rsid w:val="007E475F"/>
    <w:rsid w:val="007F144F"/>
    <w:rsid w:val="007F2594"/>
    <w:rsid w:val="007F7C11"/>
    <w:rsid w:val="008001C0"/>
    <w:rsid w:val="00800A7F"/>
    <w:rsid w:val="00804DD7"/>
    <w:rsid w:val="00811449"/>
    <w:rsid w:val="00820ECF"/>
    <w:rsid w:val="00830445"/>
    <w:rsid w:val="008377D0"/>
    <w:rsid w:val="00853100"/>
    <w:rsid w:val="008549DB"/>
    <w:rsid w:val="00860148"/>
    <w:rsid w:val="008603EA"/>
    <w:rsid w:val="00863266"/>
    <w:rsid w:val="0086463E"/>
    <w:rsid w:val="00865D4B"/>
    <w:rsid w:val="00872547"/>
    <w:rsid w:val="008735B3"/>
    <w:rsid w:val="00875AD2"/>
    <w:rsid w:val="00894563"/>
    <w:rsid w:val="008A0971"/>
    <w:rsid w:val="008D0464"/>
    <w:rsid w:val="008D302E"/>
    <w:rsid w:val="008D7F4C"/>
    <w:rsid w:val="008E2D28"/>
    <w:rsid w:val="009036E2"/>
    <w:rsid w:val="009056A3"/>
    <w:rsid w:val="0090684D"/>
    <w:rsid w:val="009072B5"/>
    <w:rsid w:val="00911E4E"/>
    <w:rsid w:val="00926DF7"/>
    <w:rsid w:val="00931FB7"/>
    <w:rsid w:val="00932F82"/>
    <w:rsid w:val="0093361D"/>
    <w:rsid w:val="009355FA"/>
    <w:rsid w:val="0094273F"/>
    <w:rsid w:val="0095667E"/>
    <w:rsid w:val="00957A21"/>
    <w:rsid w:val="0096067F"/>
    <w:rsid w:val="00962769"/>
    <w:rsid w:val="0097597E"/>
    <w:rsid w:val="00977606"/>
    <w:rsid w:val="009925D1"/>
    <w:rsid w:val="009935D0"/>
    <w:rsid w:val="0099409D"/>
    <w:rsid w:val="009A0DB7"/>
    <w:rsid w:val="009B1B78"/>
    <w:rsid w:val="009B4063"/>
    <w:rsid w:val="009C4687"/>
    <w:rsid w:val="009C6226"/>
    <w:rsid w:val="009D3C3F"/>
    <w:rsid w:val="009E2926"/>
    <w:rsid w:val="009E6BFD"/>
    <w:rsid w:val="009F2E29"/>
    <w:rsid w:val="00A13D1E"/>
    <w:rsid w:val="00A22636"/>
    <w:rsid w:val="00A2315B"/>
    <w:rsid w:val="00A26D91"/>
    <w:rsid w:val="00A3187D"/>
    <w:rsid w:val="00A40011"/>
    <w:rsid w:val="00A44032"/>
    <w:rsid w:val="00A45C28"/>
    <w:rsid w:val="00A463E8"/>
    <w:rsid w:val="00A71906"/>
    <w:rsid w:val="00A73DB3"/>
    <w:rsid w:val="00A8201F"/>
    <w:rsid w:val="00A84B80"/>
    <w:rsid w:val="00A84FE3"/>
    <w:rsid w:val="00AA00AA"/>
    <w:rsid w:val="00AA1DD9"/>
    <w:rsid w:val="00AA6CF5"/>
    <w:rsid w:val="00AA7914"/>
    <w:rsid w:val="00AB1D20"/>
    <w:rsid w:val="00AB4546"/>
    <w:rsid w:val="00AC2E88"/>
    <w:rsid w:val="00AC38FF"/>
    <w:rsid w:val="00AE38B4"/>
    <w:rsid w:val="00B164D1"/>
    <w:rsid w:val="00B17948"/>
    <w:rsid w:val="00B23AD5"/>
    <w:rsid w:val="00B24100"/>
    <w:rsid w:val="00B32406"/>
    <w:rsid w:val="00B40CA1"/>
    <w:rsid w:val="00B45CE6"/>
    <w:rsid w:val="00B47E16"/>
    <w:rsid w:val="00B5617E"/>
    <w:rsid w:val="00B65022"/>
    <w:rsid w:val="00B7013A"/>
    <w:rsid w:val="00B70DDD"/>
    <w:rsid w:val="00B72EC6"/>
    <w:rsid w:val="00B75358"/>
    <w:rsid w:val="00B77A1C"/>
    <w:rsid w:val="00B77F08"/>
    <w:rsid w:val="00B85CD7"/>
    <w:rsid w:val="00B92946"/>
    <w:rsid w:val="00B93A84"/>
    <w:rsid w:val="00B94327"/>
    <w:rsid w:val="00B95EFB"/>
    <w:rsid w:val="00BA119E"/>
    <w:rsid w:val="00BC0DF7"/>
    <w:rsid w:val="00BC30C8"/>
    <w:rsid w:val="00BC69F4"/>
    <w:rsid w:val="00BD24C7"/>
    <w:rsid w:val="00BD5566"/>
    <w:rsid w:val="00BE7C08"/>
    <w:rsid w:val="00BF0E3F"/>
    <w:rsid w:val="00BF25FD"/>
    <w:rsid w:val="00BF3046"/>
    <w:rsid w:val="00C126AE"/>
    <w:rsid w:val="00C37223"/>
    <w:rsid w:val="00C42EA3"/>
    <w:rsid w:val="00C4434D"/>
    <w:rsid w:val="00C54244"/>
    <w:rsid w:val="00C604E0"/>
    <w:rsid w:val="00C65754"/>
    <w:rsid w:val="00C66993"/>
    <w:rsid w:val="00C66CC3"/>
    <w:rsid w:val="00C7353B"/>
    <w:rsid w:val="00C82589"/>
    <w:rsid w:val="00C863BC"/>
    <w:rsid w:val="00C92885"/>
    <w:rsid w:val="00C970A6"/>
    <w:rsid w:val="00C9716F"/>
    <w:rsid w:val="00CA23EE"/>
    <w:rsid w:val="00CB29F2"/>
    <w:rsid w:val="00CC562C"/>
    <w:rsid w:val="00CC6978"/>
    <w:rsid w:val="00CD2075"/>
    <w:rsid w:val="00CD20D6"/>
    <w:rsid w:val="00CE73BE"/>
    <w:rsid w:val="00CF0471"/>
    <w:rsid w:val="00CF7D65"/>
    <w:rsid w:val="00D024FB"/>
    <w:rsid w:val="00D22A62"/>
    <w:rsid w:val="00D308C2"/>
    <w:rsid w:val="00D31271"/>
    <w:rsid w:val="00D313B2"/>
    <w:rsid w:val="00D35CB8"/>
    <w:rsid w:val="00D35EA7"/>
    <w:rsid w:val="00D54260"/>
    <w:rsid w:val="00D721D7"/>
    <w:rsid w:val="00D80839"/>
    <w:rsid w:val="00D81874"/>
    <w:rsid w:val="00D91A9D"/>
    <w:rsid w:val="00D95839"/>
    <w:rsid w:val="00DA08B2"/>
    <w:rsid w:val="00DA6A8B"/>
    <w:rsid w:val="00DB64FA"/>
    <w:rsid w:val="00DC240A"/>
    <w:rsid w:val="00DC747A"/>
    <w:rsid w:val="00DD2CF1"/>
    <w:rsid w:val="00DD62FC"/>
    <w:rsid w:val="00DF0209"/>
    <w:rsid w:val="00DF0573"/>
    <w:rsid w:val="00DF1F75"/>
    <w:rsid w:val="00DF3CDA"/>
    <w:rsid w:val="00E11A6E"/>
    <w:rsid w:val="00E1695B"/>
    <w:rsid w:val="00E2405B"/>
    <w:rsid w:val="00E30055"/>
    <w:rsid w:val="00E312EC"/>
    <w:rsid w:val="00E347B3"/>
    <w:rsid w:val="00E41C81"/>
    <w:rsid w:val="00E4583A"/>
    <w:rsid w:val="00E470DB"/>
    <w:rsid w:val="00E5001F"/>
    <w:rsid w:val="00E5477B"/>
    <w:rsid w:val="00E568A6"/>
    <w:rsid w:val="00E6496F"/>
    <w:rsid w:val="00E64B57"/>
    <w:rsid w:val="00E66152"/>
    <w:rsid w:val="00E66E43"/>
    <w:rsid w:val="00E738CC"/>
    <w:rsid w:val="00E81AC0"/>
    <w:rsid w:val="00E917E6"/>
    <w:rsid w:val="00E9437A"/>
    <w:rsid w:val="00E9492B"/>
    <w:rsid w:val="00EA5BE5"/>
    <w:rsid w:val="00EB431A"/>
    <w:rsid w:val="00EC2DFD"/>
    <w:rsid w:val="00ED0C73"/>
    <w:rsid w:val="00ED0EB1"/>
    <w:rsid w:val="00ED163B"/>
    <w:rsid w:val="00ED6611"/>
    <w:rsid w:val="00ED6E63"/>
    <w:rsid w:val="00EE0C08"/>
    <w:rsid w:val="00EE4DC4"/>
    <w:rsid w:val="00EF0269"/>
    <w:rsid w:val="00EF55F3"/>
    <w:rsid w:val="00F03D81"/>
    <w:rsid w:val="00F07615"/>
    <w:rsid w:val="00F07B8D"/>
    <w:rsid w:val="00F11AE9"/>
    <w:rsid w:val="00F16F46"/>
    <w:rsid w:val="00F20B51"/>
    <w:rsid w:val="00F2355A"/>
    <w:rsid w:val="00F24AC1"/>
    <w:rsid w:val="00F35F04"/>
    <w:rsid w:val="00F41224"/>
    <w:rsid w:val="00F51D49"/>
    <w:rsid w:val="00F54963"/>
    <w:rsid w:val="00F72114"/>
    <w:rsid w:val="00F749D1"/>
    <w:rsid w:val="00F74E2C"/>
    <w:rsid w:val="00F76B34"/>
    <w:rsid w:val="00F87E5A"/>
    <w:rsid w:val="00F93DAB"/>
    <w:rsid w:val="00F97349"/>
    <w:rsid w:val="00F97A65"/>
    <w:rsid w:val="00FA01D4"/>
    <w:rsid w:val="00FA71CE"/>
    <w:rsid w:val="00FB0849"/>
    <w:rsid w:val="00FB7BD4"/>
    <w:rsid w:val="00FC0A06"/>
    <w:rsid w:val="00FD0B68"/>
    <w:rsid w:val="00FD63E2"/>
    <w:rsid w:val="00FF7073"/>
    <w:rsid w:val="00FF7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E0B304D"/>
  <w14:defaultImageDpi w14:val="96"/>
  <w15:docId w15:val="{17F62A24-FBFF-49AE-87C8-233BA96BE4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11AC7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pPr>
      <w:keepNext/>
      <w:jc w:val="center"/>
      <w:outlineLvl w:val="0"/>
    </w:pPr>
    <w:rPr>
      <w:b/>
      <w:b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pPr>
      <w:keepNext/>
      <w:jc w:val="center"/>
      <w:outlineLvl w:val="1"/>
    </w:pPr>
    <w:rPr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pPr>
      <w:keepNext/>
      <w:outlineLvl w:val="2"/>
    </w:pPr>
    <w:rPr>
      <w:b/>
      <w:bCs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F7073"/>
    <w:pPr>
      <w:keepNext/>
      <w:spacing w:before="240" w:after="60"/>
      <w:jc w:val="center"/>
      <w:outlineLvl w:val="3"/>
    </w:pPr>
    <w:rPr>
      <w:b/>
      <w:bCs/>
      <w:color w:val="000000"/>
      <w:shd w:val="clear" w:color="auto" w:fill="FFFFF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9"/>
    <w:locked/>
    <w:rPr>
      <w:rFonts w:ascii="Cambria" w:hAnsi="Cambria" w:cs="Cambria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locked/>
    <w:rsid w:val="00FF7073"/>
    <w:rPr>
      <w:rFonts w:ascii="Arial" w:hAnsi="Arial" w:cs="Arial"/>
      <w:b/>
      <w:bCs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Pr>
      <w:rFonts w:ascii="Times New Roman" w:hAnsi="Times New Roman" w:cs="Times New Roman"/>
      <w:sz w:val="24"/>
      <w:szCs w:val="24"/>
    </w:rPr>
  </w:style>
  <w:style w:type="paragraph" w:customStyle="1" w:styleId="Pieczatka">
    <w:name w:val="Pieczatka"/>
    <w:basedOn w:val="Normalny"/>
    <w:uiPriority w:val="99"/>
    <w:pPr>
      <w:jc w:val="center"/>
    </w:pPr>
    <w:rPr>
      <w:b/>
      <w:bCs/>
      <w:sz w:val="14"/>
      <w:szCs w:val="14"/>
    </w:rPr>
  </w:style>
  <w:style w:type="character" w:styleId="Numerstrony">
    <w:name w:val="page number"/>
    <w:basedOn w:val="Domylnaczcionkaakapitu"/>
    <w:uiPriority w:val="99"/>
    <w:rPr>
      <w:rFonts w:ascii="Times New Roman" w:hAnsi="Times New Roman" w:cs="Times New Roman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Pr>
      <w:rFonts w:ascii="Times New Roman" w:hAnsi="Times New Roman" w:cs="Times New Roman"/>
      <w:sz w:val="24"/>
      <w:szCs w:val="24"/>
    </w:rPr>
  </w:style>
  <w:style w:type="paragraph" w:styleId="Legenda">
    <w:name w:val="caption"/>
    <w:basedOn w:val="Normalny"/>
    <w:next w:val="Normalny"/>
    <w:link w:val="LegendaZnak"/>
    <w:uiPriority w:val="99"/>
    <w:qFormat/>
    <w:pPr>
      <w:jc w:val="right"/>
    </w:pPr>
    <w:rPr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rPr>
      <w:sz w:val="12"/>
      <w:szCs w:val="1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Pr>
      <w:rFonts w:ascii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rsid w:val="00D542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locked/>
    <w:rsid w:val="00D54260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8603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UM-nagwek">
    <w:name w:val="UM-nagłówek"/>
    <w:basedOn w:val="Legenda"/>
    <w:link w:val="UM-nagwekZnak"/>
    <w:qFormat/>
    <w:rsid w:val="00B45CE6"/>
    <w:pPr>
      <w:ind w:left="-113"/>
      <w:jc w:val="left"/>
    </w:pPr>
    <w:rPr>
      <w:b w:val="0"/>
      <w:sz w:val="22"/>
      <w:szCs w:val="18"/>
    </w:rPr>
  </w:style>
  <w:style w:type="paragraph" w:customStyle="1" w:styleId="UM-stopka">
    <w:name w:val="UM-stopka"/>
    <w:basedOn w:val="Stopka"/>
    <w:link w:val="UM-stopkaZnak"/>
    <w:qFormat/>
    <w:rsid w:val="00011AC7"/>
    <w:pPr>
      <w:spacing w:after="0" w:line="240" w:lineRule="auto"/>
    </w:pPr>
    <w:rPr>
      <w:szCs w:val="16"/>
    </w:rPr>
  </w:style>
  <w:style w:type="character" w:customStyle="1" w:styleId="LegendaZnak">
    <w:name w:val="Legenda Znak"/>
    <w:basedOn w:val="Domylnaczcionkaakapitu"/>
    <w:link w:val="Legenda"/>
    <w:uiPriority w:val="99"/>
    <w:locked/>
    <w:rsid w:val="0026161B"/>
    <w:rPr>
      <w:rFonts w:ascii="Arial" w:hAnsi="Arial" w:cs="Arial"/>
      <w:b/>
      <w:bCs/>
      <w:sz w:val="20"/>
      <w:szCs w:val="20"/>
    </w:rPr>
  </w:style>
  <w:style w:type="character" w:customStyle="1" w:styleId="UM-nagwekZnak">
    <w:name w:val="UM-nagłówek Znak"/>
    <w:basedOn w:val="LegendaZnak"/>
    <w:link w:val="UM-nagwek"/>
    <w:locked/>
    <w:rsid w:val="00B45CE6"/>
    <w:rPr>
      <w:rFonts w:ascii="Arial" w:hAnsi="Arial" w:cs="Arial"/>
      <w:b w:val="0"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5F4AF5"/>
    <w:pPr>
      <w:spacing w:before="240" w:after="60"/>
      <w:jc w:val="center"/>
      <w:outlineLvl w:val="0"/>
    </w:pPr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10"/>
    <w:locked/>
    <w:rsid w:val="005F4AF5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UM-stopkaZnak">
    <w:name w:val="UM-stopka Znak"/>
    <w:basedOn w:val="StopkaZnak"/>
    <w:link w:val="UM-stopka"/>
    <w:locked/>
    <w:rsid w:val="00011AC7"/>
    <w:rPr>
      <w:rFonts w:ascii="Arial" w:hAnsi="Arial" w:cs="Arial"/>
      <w:sz w:val="16"/>
      <w:szCs w:val="16"/>
    </w:rPr>
  </w:style>
  <w:style w:type="paragraph" w:styleId="Bezodstpw">
    <w:name w:val="No Spacing"/>
    <w:uiPriority w:val="1"/>
    <w:qFormat/>
    <w:rsid w:val="005F4AF5"/>
    <w:pPr>
      <w:spacing w:after="0" w:line="240" w:lineRule="auto"/>
    </w:pPr>
    <w:rPr>
      <w:rFonts w:ascii="Arial" w:hAnsi="Arial" w:cs="Arial"/>
    </w:rPr>
  </w:style>
  <w:style w:type="character" w:styleId="Hipercze">
    <w:name w:val="Hyperlink"/>
    <w:basedOn w:val="Domylnaczcionkaakapitu"/>
    <w:uiPriority w:val="99"/>
    <w:unhideWhenUsed/>
    <w:rsid w:val="00377251"/>
    <w:rPr>
      <w:rFonts w:cs="Times New Roman"/>
      <w:color w:val="0000FF"/>
      <w:u w:val="single"/>
    </w:rPr>
  </w:style>
  <w:style w:type="table" w:customStyle="1" w:styleId="Tabela-Siatka1">
    <w:name w:val="Tabela - Siatka1"/>
    <w:basedOn w:val="Standardowy"/>
    <w:next w:val="Tabela-Siatka"/>
    <w:uiPriority w:val="59"/>
    <w:rsid w:val="007D61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4336AF"/>
    <w:rPr>
      <w:color w:val="808080"/>
    </w:rPr>
  </w:style>
  <w:style w:type="paragraph" w:styleId="Akapitzlist">
    <w:name w:val="List Paragraph"/>
    <w:basedOn w:val="Normalny"/>
    <w:uiPriority w:val="34"/>
    <w:qFormat/>
    <w:rsid w:val="009E2926"/>
    <w:pPr>
      <w:ind w:left="720"/>
    </w:pPr>
  </w:style>
  <w:style w:type="paragraph" w:customStyle="1" w:styleId="Styl1">
    <w:name w:val="Styl1"/>
    <w:basedOn w:val="Normalny"/>
    <w:link w:val="Styl1Znak"/>
    <w:rsid w:val="009E2926"/>
    <w:pPr>
      <w:numPr>
        <w:numId w:val="4"/>
      </w:numPr>
    </w:pPr>
  </w:style>
  <w:style w:type="character" w:customStyle="1" w:styleId="Styl1Znak">
    <w:name w:val="Styl1 Znak"/>
    <w:basedOn w:val="Domylnaczcionkaakapitu"/>
    <w:link w:val="Styl1"/>
    <w:rsid w:val="009E2926"/>
    <w:rPr>
      <w:rFonts w:ascii="Arial" w:hAnsi="Arial" w:cs="Arial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E488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E4886"/>
    <w:rPr>
      <w:rFonts w:ascii="Arial" w:hAnsi="Arial" w:cs="Arial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E488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6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5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96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6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9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3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16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41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2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77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1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1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9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6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43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9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iod@rybnik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bip.um.rybnik.eu/rodo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F092BD6-17AF-4F8B-98A1-ABE16E1F3C4C}"/>
      </w:docPartPr>
      <w:docPartBody>
        <w:p w:rsidR="00BA0EFB" w:rsidRDefault="00225EE0">
          <w:r w:rsidRPr="00793DBD">
            <w:rPr>
              <w:rStyle w:val="Tekstzastpczy"/>
            </w:rPr>
            <w:t>Kliknij lub naciśnij, aby wprowadzić datę.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23F75"/>
    <w:rsid w:val="00077AA8"/>
    <w:rsid w:val="000C1E14"/>
    <w:rsid w:val="00170F38"/>
    <w:rsid w:val="00191A36"/>
    <w:rsid w:val="00225EE0"/>
    <w:rsid w:val="00301D0E"/>
    <w:rsid w:val="003620DC"/>
    <w:rsid w:val="00372CC1"/>
    <w:rsid w:val="00422E35"/>
    <w:rsid w:val="004748EC"/>
    <w:rsid w:val="004775BB"/>
    <w:rsid w:val="00512CC9"/>
    <w:rsid w:val="005266C8"/>
    <w:rsid w:val="00572E76"/>
    <w:rsid w:val="00585B27"/>
    <w:rsid w:val="005A60BE"/>
    <w:rsid w:val="00643844"/>
    <w:rsid w:val="00720BA5"/>
    <w:rsid w:val="007655FF"/>
    <w:rsid w:val="008B35EB"/>
    <w:rsid w:val="008E5EAA"/>
    <w:rsid w:val="0096662B"/>
    <w:rsid w:val="00A42E68"/>
    <w:rsid w:val="00AD2622"/>
    <w:rsid w:val="00AF5432"/>
    <w:rsid w:val="00B2019B"/>
    <w:rsid w:val="00B24100"/>
    <w:rsid w:val="00B87575"/>
    <w:rsid w:val="00BA0875"/>
    <w:rsid w:val="00BA0EFB"/>
    <w:rsid w:val="00C23F75"/>
    <w:rsid w:val="00CD76B1"/>
    <w:rsid w:val="00D03E8E"/>
    <w:rsid w:val="00D576D5"/>
    <w:rsid w:val="00D6364A"/>
    <w:rsid w:val="00D71C17"/>
    <w:rsid w:val="00DA61DC"/>
    <w:rsid w:val="00F02F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225EE0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4E3B63-C54E-497E-9C0B-58915FF00C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404</Words>
  <Characters>2428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Rada Miasta</vt:lpstr>
    </vt:vector>
  </TitlesOfParts>
  <Company>Urząd Miasta Rybnik</Company>
  <LinksUpToDate>false</LinksUpToDate>
  <CharactersWithSpaces>2827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Rada Miasta</dc:title>
  <dc:subject/>
  <dc:creator>NowakM</dc:creator>
  <cp:keywords/>
  <dc:description/>
  <cp:lastModifiedBy>Agnieszka Matlanga-Szopa</cp:lastModifiedBy>
  <cp:revision>2</cp:revision>
  <cp:lastPrinted>2026-09-02T09:03:00Z</cp:lastPrinted>
  <dcterms:created xsi:type="dcterms:W3CDTF">2026-09-02T09:04:00Z</dcterms:created>
  <dcterms:modified xsi:type="dcterms:W3CDTF">2026-09-02T09:04:00Z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umer dokumentu" linkTarget="Dokument">
    <vt:lpwstr>#Dokument</vt:lpwstr>
  </property>
  <property fmtid="{D5CDD505-2E9C-101B-9397-08002B2CF9AE}" pid="3" name="Autor" linkTarget="Autor">
    <vt:lpwstr>#Autor</vt:lpwstr>
  </property>
</Properties>
</file>