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16A" w:rsidRDefault="00FE616A" w:rsidP="00FE616A">
      <w:pPr>
        <w:tabs>
          <w:tab w:val="left" w:pos="540"/>
          <w:tab w:val="left" w:pos="9180"/>
        </w:tabs>
        <w:ind w:left="6237" w:right="-108"/>
        <w:jc w:val="both"/>
        <w:rPr>
          <w:sz w:val="20"/>
          <w:szCs w:val="20"/>
        </w:rPr>
      </w:pPr>
      <w:r w:rsidRPr="00FE616A">
        <w:rPr>
          <w:sz w:val="20"/>
          <w:szCs w:val="20"/>
        </w:rPr>
        <w:t xml:space="preserve">Załącznik </w:t>
      </w:r>
    </w:p>
    <w:p w:rsidR="00675F1C" w:rsidRDefault="00FE616A" w:rsidP="00FE616A">
      <w:pPr>
        <w:tabs>
          <w:tab w:val="left" w:pos="540"/>
          <w:tab w:val="left" w:pos="9180"/>
        </w:tabs>
        <w:ind w:left="6237" w:right="-108"/>
        <w:jc w:val="both"/>
        <w:rPr>
          <w:sz w:val="20"/>
          <w:szCs w:val="20"/>
        </w:rPr>
      </w:pPr>
      <w:r w:rsidRPr="00FE616A">
        <w:rPr>
          <w:sz w:val="20"/>
          <w:szCs w:val="20"/>
        </w:rPr>
        <w:t>do Uchwały Nr ……</w:t>
      </w:r>
      <w:r>
        <w:rPr>
          <w:sz w:val="20"/>
          <w:szCs w:val="20"/>
        </w:rPr>
        <w:t>……….</w:t>
      </w:r>
      <w:r w:rsidRPr="00FE616A">
        <w:rPr>
          <w:sz w:val="20"/>
          <w:szCs w:val="20"/>
        </w:rPr>
        <w:t>…</w:t>
      </w:r>
    </w:p>
    <w:p w:rsidR="00FE616A" w:rsidRDefault="00FE616A" w:rsidP="00FE616A">
      <w:pPr>
        <w:tabs>
          <w:tab w:val="left" w:pos="540"/>
          <w:tab w:val="left" w:pos="9180"/>
        </w:tabs>
        <w:ind w:left="6237" w:right="-1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Rady Miasta Rybnika </w:t>
      </w:r>
    </w:p>
    <w:p w:rsidR="00FE616A" w:rsidRPr="00FE616A" w:rsidRDefault="00FE616A" w:rsidP="00FE616A">
      <w:pPr>
        <w:tabs>
          <w:tab w:val="left" w:pos="540"/>
          <w:tab w:val="left" w:pos="9180"/>
        </w:tabs>
        <w:ind w:left="6237" w:right="-108"/>
        <w:jc w:val="both"/>
        <w:rPr>
          <w:sz w:val="20"/>
          <w:szCs w:val="20"/>
        </w:rPr>
      </w:pPr>
      <w:r>
        <w:rPr>
          <w:sz w:val="20"/>
          <w:szCs w:val="20"/>
        </w:rPr>
        <w:t>z dnia ……………………. 2011 r.</w:t>
      </w:r>
    </w:p>
    <w:p w:rsidR="00FE616A" w:rsidRDefault="00FE616A" w:rsidP="00675F1C">
      <w:pPr>
        <w:pStyle w:val="Nagwek4"/>
        <w:rPr>
          <w:rFonts w:ascii="Times New Roman" w:hAnsi="Times New Roman" w:cs="Times New Roman"/>
          <w:sz w:val="22"/>
          <w:szCs w:val="22"/>
        </w:rPr>
      </w:pPr>
    </w:p>
    <w:p w:rsidR="00631C43" w:rsidRPr="00631C43" w:rsidRDefault="00631C43" w:rsidP="00631C43"/>
    <w:p w:rsidR="00675F1C" w:rsidRPr="00BA3288" w:rsidRDefault="00675F1C" w:rsidP="00675F1C">
      <w:pPr>
        <w:pStyle w:val="Nagwek4"/>
        <w:rPr>
          <w:rFonts w:ascii="Times New Roman" w:hAnsi="Times New Roman" w:cs="Times New Roman"/>
          <w:smallCaps/>
          <w:sz w:val="22"/>
          <w:szCs w:val="22"/>
        </w:rPr>
      </w:pPr>
      <w:r w:rsidRPr="00BA3288">
        <w:rPr>
          <w:rFonts w:ascii="Times New Roman" w:hAnsi="Times New Roman" w:cs="Times New Roman"/>
          <w:smallCaps/>
          <w:sz w:val="22"/>
          <w:szCs w:val="22"/>
        </w:rPr>
        <w:t>STATUT</w:t>
      </w:r>
    </w:p>
    <w:p w:rsidR="00675F1C" w:rsidRPr="00BA3288" w:rsidRDefault="00675F1C" w:rsidP="00675F1C">
      <w:pPr>
        <w:tabs>
          <w:tab w:val="left" w:pos="9180"/>
        </w:tabs>
        <w:ind w:right="-108"/>
        <w:jc w:val="center"/>
        <w:rPr>
          <w:b/>
          <w:bCs/>
          <w:smallCaps/>
          <w:sz w:val="22"/>
          <w:szCs w:val="22"/>
        </w:rPr>
      </w:pPr>
      <w:r w:rsidRPr="00BA3288">
        <w:rPr>
          <w:b/>
          <w:bCs/>
          <w:smallCaps/>
          <w:sz w:val="22"/>
          <w:szCs w:val="22"/>
        </w:rPr>
        <w:t xml:space="preserve">OŚRODKA LECZNICZO - REHABILITACYJNEGO  </w:t>
      </w:r>
    </w:p>
    <w:p w:rsidR="00675F1C" w:rsidRPr="00BA3288" w:rsidRDefault="00675F1C" w:rsidP="00872FD6">
      <w:pPr>
        <w:pStyle w:val="Nagwek4"/>
        <w:rPr>
          <w:rFonts w:ascii="Times New Roman" w:hAnsi="Times New Roman" w:cs="Times New Roman"/>
          <w:smallCaps/>
          <w:sz w:val="22"/>
          <w:szCs w:val="22"/>
        </w:rPr>
      </w:pPr>
      <w:r w:rsidRPr="00BA3288">
        <w:rPr>
          <w:rFonts w:ascii="Times New Roman" w:hAnsi="Times New Roman" w:cs="Times New Roman"/>
          <w:smallCaps/>
          <w:sz w:val="22"/>
          <w:szCs w:val="22"/>
        </w:rPr>
        <w:t>DLA DZIECI</w:t>
      </w:r>
      <w:r w:rsidR="00872FD6" w:rsidRPr="00BA3288">
        <w:rPr>
          <w:rFonts w:ascii="Times New Roman" w:hAnsi="Times New Roman" w:cs="Times New Roman"/>
          <w:smallCaps/>
          <w:sz w:val="22"/>
          <w:szCs w:val="22"/>
        </w:rPr>
        <w:t xml:space="preserve"> </w:t>
      </w:r>
      <w:r w:rsidRPr="00BA3288">
        <w:rPr>
          <w:rFonts w:ascii="Times New Roman" w:hAnsi="Times New Roman" w:cs="Times New Roman"/>
          <w:smallCaps/>
          <w:sz w:val="22"/>
          <w:szCs w:val="22"/>
        </w:rPr>
        <w:t>NIEPEŁNOSPRAWNYCH RUCHOWO I UMYSŁOWO</w:t>
      </w:r>
    </w:p>
    <w:p w:rsidR="00675F1C" w:rsidRPr="00BA3288" w:rsidRDefault="00675F1C" w:rsidP="00872FD6">
      <w:pPr>
        <w:pStyle w:val="Nagwek4"/>
        <w:rPr>
          <w:rFonts w:ascii="Times New Roman" w:hAnsi="Times New Roman" w:cs="Times New Roman"/>
          <w:smallCaps/>
          <w:sz w:val="22"/>
          <w:szCs w:val="22"/>
        </w:rPr>
      </w:pPr>
      <w:r w:rsidRPr="00727CF7">
        <w:rPr>
          <w:rFonts w:ascii="Times New Roman" w:hAnsi="Times New Roman" w:cs="Times New Roman"/>
          <w:sz w:val="22"/>
          <w:szCs w:val="22"/>
        </w:rPr>
        <w:t>im.</w:t>
      </w:r>
      <w:r w:rsidRPr="00BA3288">
        <w:rPr>
          <w:rFonts w:ascii="Times New Roman" w:hAnsi="Times New Roman" w:cs="Times New Roman"/>
          <w:smallCaps/>
          <w:sz w:val="22"/>
          <w:szCs w:val="22"/>
        </w:rPr>
        <w:t xml:space="preserve"> JANA PAWŁA II W RYBNIKU</w:t>
      </w:r>
    </w:p>
    <w:p w:rsidR="00675F1C" w:rsidRPr="00872FD6" w:rsidRDefault="00675F1C" w:rsidP="00675F1C">
      <w:pPr>
        <w:tabs>
          <w:tab w:val="left" w:pos="9180"/>
        </w:tabs>
        <w:ind w:left="360" w:right="-108"/>
        <w:jc w:val="both"/>
        <w:rPr>
          <w:sz w:val="22"/>
          <w:szCs w:val="22"/>
        </w:rPr>
      </w:pPr>
    </w:p>
    <w:p w:rsidR="00675F1C" w:rsidRPr="00872FD6" w:rsidRDefault="00675F1C" w:rsidP="00675F1C">
      <w:pPr>
        <w:tabs>
          <w:tab w:val="left" w:pos="9180"/>
        </w:tabs>
        <w:ind w:left="360" w:right="-108"/>
        <w:jc w:val="center"/>
        <w:rPr>
          <w:sz w:val="22"/>
          <w:szCs w:val="22"/>
        </w:rPr>
      </w:pPr>
    </w:p>
    <w:p w:rsidR="00675F1C" w:rsidRPr="00872FD6" w:rsidRDefault="00675F1C" w:rsidP="00675F1C">
      <w:pPr>
        <w:tabs>
          <w:tab w:val="left" w:pos="9180"/>
        </w:tabs>
        <w:ind w:right="-108"/>
        <w:jc w:val="center"/>
        <w:rPr>
          <w:b/>
          <w:sz w:val="22"/>
          <w:szCs w:val="22"/>
        </w:rPr>
      </w:pPr>
      <w:r w:rsidRPr="00872FD6">
        <w:rPr>
          <w:b/>
          <w:sz w:val="22"/>
          <w:szCs w:val="22"/>
        </w:rPr>
        <w:t>ROZDZIAŁ I</w:t>
      </w:r>
    </w:p>
    <w:p w:rsidR="00675F1C" w:rsidRPr="00872FD6" w:rsidRDefault="00675F1C" w:rsidP="00675F1C">
      <w:pPr>
        <w:pStyle w:val="Tekstblokowy"/>
        <w:ind w:left="0"/>
        <w:jc w:val="center"/>
        <w:rPr>
          <w:b/>
          <w:sz w:val="22"/>
          <w:szCs w:val="22"/>
        </w:rPr>
      </w:pPr>
      <w:r w:rsidRPr="00872FD6">
        <w:rPr>
          <w:b/>
          <w:sz w:val="22"/>
          <w:szCs w:val="22"/>
        </w:rPr>
        <w:t xml:space="preserve"> PRZEPISY OGÓLNE</w:t>
      </w:r>
    </w:p>
    <w:p w:rsidR="00675F1C" w:rsidRPr="00872FD6" w:rsidRDefault="00675F1C" w:rsidP="00675F1C">
      <w:pPr>
        <w:tabs>
          <w:tab w:val="left" w:pos="9180"/>
        </w:tabs>
        <w:ind w:right="-108"/>
        <w:jc w:val="center"/>
        <w:rPr>
          <w:sz w:val="22"/>
          <w:szCs w:val="22"/>
        </w:rPr>
      </w:pPr>
    </w:p>
    <w:p w:rsidR="00675F1C" w:rsidRPr="00872FD6" w:rsidRDefault="00675F1C" w:rsidP="00675F1C">
      <w:pPr>
        <w:tabs>
          <w:tab w:val="left" w:pos="9180"/>
        </w:tabs>
        <w:ind w:right="-108"/>
        <w:jc w:val="center"/>
        <w:rPr>
          <w:b/>
          <w:sz w:val="22"/>
          <w:szCs w:val="22"/>
        </w:rPr>
      </w:pPr>
      <w:r w:rsidRPr="00872FD6">
        <w:rPr>
          <w:b/>
          <w:sz w:val="22"/>
          <w:szCs w:val="22"/>
        </w:rPr>
        <w:t>§ 1</w:t>
      </w:r>
      <w:r w:rsidR="00B42706" w:rsidRPr="00872FD6">
        <w:rPr>
          <w:b/>
          <w:sz w:val="22"/>
          <w:szCs w:val="22"/>
        </w:rPr>
        <w:t>.</w:t>
      </w:r>
    </w:p>
    <w:p w:rsidR="00675F1C" w:rsidRPr="00872FD6" w:rsidRDefault="00675F1C" w:rsidP="00675F1C">
      <w:pPr>
        <w:tabs>
          <w:tab w:val="left" w:pos="540"/>
          <w:tab w:val="left" w:pos="9180"/>
        </w:tabs>
        <w:spacing w:line="276" w:lineRule="auto"/>
        <w:ind w:right="-108"/>
        <w:jc w:val="both"/>
        <w:rPr>
          <w:sz w:val="22"/>
          <w:szCs w:val="22"/>
        </w:rPr>
      </w:pPr>
      <w:r w:rsidRPr="00872FD6">
        <w:rPr>
          <w:sz w:val="22"/>
          <w:szCs w:val="22"/>
        </w:rPr>
        <w:t xml:space="preserve">Podmiot leczniczy pod </w:t>
      </w:r>
      <w:r w:rsidR="00631C43">
        <w:rPr>
          <w:sz w:val="22"/>
          <w:szCs w:val="22"/>
        </w:rPr>
        <w:t>nazwą</w:t>
      </w:r>
      <w:r w:rsidRPr="00872FD6">
        <w:rPr>
          <w:sz w:val="22"/>
          <w:szCs w:val="22"/>
        </w:rPr>
        <w:t>: „Ośrodek Leczniczo</w:t>
      </w:r>
      <w:r w:rsidR="00160C41" w:rsidRPr="00872FD6">
        <w:rPr>
          <w:sz w:val="22"/>
          <w:szCs w:val="22"/>
        </w:rPr>
        <w:t xml:space="preserve"> </w:t>
      </w:r>
      <w:r w:rsidR="00BA3288">
        <w:rPr>
          <w:sz w:val="22"/>
          <w:szCs w:val="22"/>
        </w:rPr>
        <w:t xml:space="preserve">- </w:t>
      </w:r>
      <w:r w:rsidRPr="00872FD6">
        <w:rPr>
          <w:sz w:val="22"/>
          <w:szCs w:val="22"/>
        </w:rPr>
        <w:t xml:space="preserve">Rehabilitacyjny dla Dzieci Niepełnosprawnych Ruchowo i Umysłowo im. Jana Pawła II”, zwany dalej </w:t>
      </w:r>
      <w:r w:rsidR="00160C41" w:rsidRPr="00872FD6">
        <w:rPr>
          <w:sz w:val="22"/>
          <w:szCs w:val="22"/>
        </w:rPr>
        <w:t>„</w:t>
      </w:r>
      <w:r w:rsidRPr="00872FD6">
        <w:rPr>
          <w:bCs/>
          <w:sz w:val="22"/>
          <w:szCs w:val="22"/>
        </w:rPr>
        <w:t>Ośrodkiem</w:t>
      </w:r>
      <w:r w:rsidR="00160C41" w:rsidRPr="00872FD6">
        <w:rPr>
          <w:bCs/>
          <w:sz w:val="22"/>
          <w:szCs w:val="22"/>
        </w:rPr>
        <w:t>”</w:t>
      </w:r>
      <w:r w:rsidR="00C16643" w:rsidRPr="00872FD6">
        <w:rPr>
          <w:bCs/>
          <w:sz w:val="22"/>
          <w:szCs w:val="22"/>
        </w:rPr>
        <w:t>,</w:t>
      </w:r>
      <w:r w:rsidRPr="00872FD6">
        <w:rPr>
          <w:sz w:val="22"/>
          <w:szCs w:val="22"/>
        </w:rPr>
        <w:t xml:space="preserve"> działa na podstawie:</w:t>
      </w:r>
    </w:p>
    <w:p w:rsidR="00675F1C" w:rsidRPr="00872FD6" w:rsidRDefault="00675F1C" w:rsidP="005A1D15">
      <w:pPr>
        <w:pStyle w:val="Akapitzlist"/>
        <w:numPr>
          <w:ilvl w:val="0"/>
          <w:numId w:val="2"/>
        </w:numPr>
        <w:tabs>
          <w:tab w:val="left" w:pos="0"/>
          <w:tab w:val="left" w:pos="540"/>
          <w:tab w:val="left" w:pos="9180"/>
        </w:tabs>
        <w:spacing w:line="276" w:lineRule="auto"/>
        <w:ind w:left="567" w:right="-108"/>
        <w:jc w:val="both"/>
        <w:rPr>
          <w:sz w:val="22"/>
          <w:szCs w:val="22"/>
        </w:rPr>
      </w:pPr>
      <w:r w:rsidRPr="00872FD6">
        <w:rPr>
          <w:bCs/>
          <w:sz w:val="22"/>
          <w:szCs w:val="22"/>
        </w:rPr>
        <w:t xml:space="preserve">ustawy </w:t>
      </w:r>
      <w:r w:rsidRPr="00872FD6">
        <w:rPr>
          <w:sz w:val="22"/>
          <w:szCs w:val="22"/>
        </w:rPr>
        <w:t xml:space="preserve">z dnia 15 kwietnia 2011 r. o działalności leczniczej (Dz. U. Nr 112, poz. 654) </w:t>
      </w:r>
      <w:r w:rsidR="00FE616A">
        <w:rPr>
          <w:sz w:val="22"/>
          <w:szCs w:val="22"/>
        </w:rPr>
        <w:br/>
      </w:r>
      <w:r w:rsidRPr="00872FD6">
        <w:rPr>
          <w:sz w:val="22"/>
          <w:szCs w:val="22"/>
        </w:rPr>
        <w:t>oraz przepisów wydanych na podstawie tej ustawy,</w:t>
      </w:r>
    </w:p>
    <w:p w:rsidR="00675F1C" w:rsidRPr="00872FD6" w:rsidRDefault="00675F1C" w:rsidP="005A1D15">
      <w:pPr>
        <w:pStyle w:val="Akapitzlist"/>
        <w:numPr>
          <w:ilvl w:val="0"/>
          <w:numId w:val="2"/>
        </w:numPr>
        <w:tabs>
          <w:tab w:val="left" w:pos="0"/>
          <w:tab w:val="left" w:pos="540"/>
          <w:tab w:val="left" w:pos="9180"/>
        </w:tabs>
        <w:spacing w:line="276" w:lineRule="auto"/>
        <w:ind w:left="567" w:right="-108"/>
        <w:jc w:val="both"/>
        <w:rPr>
          <w:sz w:val="22"/>
          <w:szCs w:val="22"/>
        </w:rPr>
      </w:pPr>
      <w:r w:rsidRPr="00872FD6">
        <w:rPr>
          <w:sz w:val="22"/>
          <w:szCs w:val="22"/>
        </w:rPr>
        <w:t>ustawy z</w:t>
      </w:r>
      <w:r w:rsidR="00FE616A">
        <w:rPr>
          <w:sz w:val="22"/>
          <w:szCs w:val="22"/>
        </w:rPr>
        <w:t xml:space="preserve"> </w:t>
      </w:r>
      <w:r w:rsidRPr="00872FD6">
        <w:rPr>
          <w:sz w:val="22"/>
          <w:szCs w:val="22"/>
        </w:rPr>
        <w:t>dnia 8 marca 1990</w:t>
      </w:r>
      <w:r w:rsidR="00FE616A">
        <w:rPr>
          <w:sz w:val="22"/>
          <w:szCs w:val="22"/>
        </w:rPr>
        <w:t xml:space="preserve"> </w:t>
      </w:r>
      <w:r w:rsidRPr="00872FD6">
        <w:rPr>
          <w:sz w:val="22"/>
          <w:szCs w:val="22"/>
        </w:rPr>
        <w:t>r. o</w:t>
      </w:r>
      <w:r w:rsidR="00FE616A">
        <w:rPr>
          <w:sz w:val="22"/>
          <w:szCs w:val="22"/>
        </w:rPr>
        <w:t xml:space="preserve"> </w:t>
      </w:r>
      <w:r w:rsidRPr="00872FD6">
        <w:rPr>
          <w:sz w:val="22"/>
          <w:szCs w:val="22"/>
        </w:rPr>
        <w:t>samorządzie gminnym (t</w:t>
      </w:r>
      <w:r w:rsidR="00160C41" w:rsidRPr="00872FD6">
        <w:rPr>
          <w:sz w:val="22"/>
          <w:szCs w:val="22"/>
        </w:rPr>
        <w:t>ekst jednolity</w:t>
      </w:r>
      <w:r w:rsidRPr="00872FD6">
        <w:rPr>
          <w:sz w:val="22"/>
          <w:szCs w:val="22"/>
        </w:rPr>
        <w:t xml:space="preserve"> Dz. U. z 2001 r</w:t>
      </w:r>
      <w:r w:rsidR="00FA0E86" w:rsidRPr="00872FD6">
        <w:rPr>
          <w:sz w:val="22"/>
          <w:szCs w:val="22"/>
        </w:rPr>
        <w:t>.</w:t>
      </w:r>
      <w:r w:rsidRPr="00872FD6">
        <w:rPr>
          <w:sz w:val="22"/>
          <w:szCs w:val="22"/>
        </w:rPr>
        <w:t xml:space="preserve"> Nr 142</w:t>
      </w:r>
      <w:r w:rsidR="00FA0E86" w:rsidRPr="00872FD6">
        <w:rPr>
          <w:sz w:val="22"/>
          <w:szCs w:val="22"/>
        </w:rPr>
        <w:t>,</w:t>
      </w:r>
      <w:r w:rsidRPr="00872FD6">
        <w:rPr>
          <w:sz w:val="22"/>
          <w:szCs w:val="22"/>
        </w:rPr>
        <w:t xml:space="preserve"> poz. 1591</w:t>
      </w:r>
      <w:r w:rsidR="00FA0E86" w:rsidRPr="00872FD6">
        <w:rPr>
          <w:sz w:val="22"/>
          <w:szCs w:val="22"/>
        </w:rPr>
        <w:t xml:space="preserve"> </w:t>
      </w:r>
      <w:r w:rsidRPr="00872FD6">
        <w:rPr>
          <w:sz w:val="22"/>
          <w:szCs w:val="22"/>
        </w:rPr>
        <w:t>z</w:t>
      </w:r>
      <w:r w:rsidR="00FE616A">
        <w:rPr>
          <w:sz w:val="22"/>
          <w:szCs w:val="22"/>
        </w:rPr>
        <w:t xml:space="preserve"> </w:t>
      </w:r>
      <w:proofErr w:type="spellStart"/>
      <w:r w:rsidRPr="00872FD6">
        <w:rPr>
          <w:sz w:val="22"/>
          <w:szCs w:val="22"/>
        </w:rPr>
        <w:t>późn</w:t>
      </w:r>
      <w:proofErr w:type="spellEnd"/>
      <w:r w:rsidRPr="00872FD6">
        <w:rPr>
          <w:sz w:val="22"/>
          <w:szCs w:val="22"/>
        </w:rPr>
        <w:t>. zm.)</w:t>
      </w:r>
      <w:r w:rsidR="00FA0E86" w:rsidRPr="00872FD6">
        <w:rPr>
          <w:sz w:val="22"/>
          <w:szCs w:val="22"/>
        </w:rPr>
        <w:t>,</w:t>
      </w:r>
    </w:p>
    <w:p w:rsidR="00675F1C" w:rsidRPr="006343F4" w:rsidRDefault="00675F1C" w:rsidP="005A1D15">
      <w:pPr>
        <w:pStyle w:val="Akapitzlist"/>
        <w:numPr>
          <w:ilvl w:val="0"/>
          <w:numId w:val="2"/>
        </w:numPr>
        <w:tabs>
          <w:tab w:val="left" w:pos="540"/>
          <w:tab w:val="left" w:pos="9180"/>
        </w:tabs>
        <w:spacing w:line="276" w:lineRule="auto"/>
        <w:ind w:left="567" w:right="-108"/>
        <w:jc w:val="both"/>
        <w:rPr>
          <w:sz w:val="22"/>
          <w:szCs w:val="22"/>
        </w:rPr>
      </w:pPr>
      <w:r w:rsidRPr="00872FD6">
        <w:rPr>
          <w:sz w:val="22"/>
          <w:szCs w:val="22"/>
        </w:rPr>
        <w:t>ustawy z</w:t>
      </w:r>
      <w:r w:rsidR="00FE616A">
        <w:rPr>
          <w:sz w:val="22"/>
          <w:szCs w:val="22"/>
        </w:rPr>
        <w:t xml:space="preserve"> </w:t>
      </w:r>
      <w:r w:rsidRPr="00872FD6">
        <w:rPr>
          <w:sz w:val="22"/>
          <w:szCs w:val="22"/>
        </w:rPr>
        <w:t>dnia 27 sierpnia 2004 r. o</w:t>
      </w:r>
      <w:r w:rsidR="00FE616A">
        <w:rPr>
          <w:sz w:val="22"/>
          <w:szCs w:val="22"/>
        </w:rPr>
        <w:t xml:space="preserve"> </w:t>
      </w:r>
      <w:r w:rsidRPr="00872FD6">
        <w:rPr>
          <w:sz w:val="22"/>
          <w:szCs w:val="22"/>
        </w:rPr>
        <w:t xml:space="preserve">świadczeniach opieki zdrowotnej finansowanych </w:t>
      </w:r>
      <w:r w:rsidR="00B42706" w:rsidRPr="00872FD6">
        <w:rPr>
          <w:sz w:val="22"/>
          <w:szCs w:val="22"/>
        </w:rPr>
        <w:br/>
      </w:r>
      <w:r w:rsidRPr="00872FD6">
        <w:rPr>
          <w:sz w:val="22"/>
          <w:szCs w:val="22"/>
        </w:rPr>
        <w:t>ze środków publicznych (t</w:t>
      </w:r>
      <w:r w:rsidR="00FA0E86" w:rsidRPr="00872FD6">
        <w:rPr>
          <w:sz w:val="22"/>
          <w:szCs w:val="22"/>
        </w:rPr>
        <w:t xml:space="preserve">ekst jednolity </w:t>
      </w:r>
      <w:r w:rsidRPr="00872FD6">
        <w:rPr>
          <w:sz w:val="22"/>
          <w:szCs w:val="22"/>
        </w:rPr>
        <w:t>Dz. U. z 2008 r. Nr 164</w:t>
      </w:r>
      <w:r w:rsidR="00FA0E86" w:rsidRPr="00872FD6">
        <w:rPr>
          <w:sz w:val="22"/>
          <w:szCs w:val="22"/>
        </w:rPr>
        <w:t>,</w:t>
      </w:r>
      <w:r w:rsidRPr="00872FD6">
        <w:rPr>
          <w:sz w:val="22"/>
          <w:szCs w:val="22"/>
        </w:rPr>
        <w:t xml:space="preserve"> poz. 1027 z</w:t>
      </w:r>
      <w:r w:rsidR="00FE616A">
        <w:rPr>
          <w:sz w:val="22"/>
          <w:szCs w:val="22"/>
        </w:rPr>
        <w:t xml:space="preserve"> </w:t>
      </w:r>
      <w:proofErr w:type="spellStart"/>
      <w:r w:rsidRPr="00872FD6">
        <w:rPr>
          <w:sz w:val="22"/>
          <w:szCs w:val="22"/>
        </w:rPr>
        <w:t>pó</w:t>
      </w:r>
      <w:r w:rsidR="00FA0E86" w:rsidRPr="00872FD6">
        <w:rPr>
          <w:sz w:val="22"/>
          <w:szCs w:val="22"/>
        </w:rPr>
        <w:t>ź</w:t>
      </w:r>
      <w:r w:rsidRPr="00872FD6">
        <w:rPr>
          <w:sz w:val="22"/>
          <w:szCs w:val="22"/>
        </w:rPr>
        <w:t>n</w:t>
      </w:r>
      <w:proofErr w:type="spellEnd"/>
      <w:r w:rsidRPr="00872FD6">
        <w:rPr>
          <w:sz w:val="22"/>
          <w:szCs w:val="22"/>
        </w:rPr>
        <w:t>. zm.)</w:t>
      </w:r>
      <w:r w:rsidR="00FA0E86" w:rsidRPr="00872FD6">
        <w:rPr>
          <w:sz w:val="22"/>
          <w:szCs w:val="22"/>
        </w:rPr>
        <w:t>,</w:t>
      </w:r>
      <w:r w:rsidRPr="00872FD6">
        <w:rPr>
          <w:bCs/>
          <w:sz w:val="22"/>
          <w:szCs w:val="22"/>
        </w:rPr>
        <w:t xml:space="preserve">  </w:t>
      </w:r>
    </w:p>
    <w:p w:rsidR="006343F4" w:rsidRPr="00872FD6" w:rsidRDefault="006343F4" w:rsidP="005A1D15">
      <w:pPr>
        <w:pStyle w:val="Akapitzlist"/>
        <w:numPr>
          <w:ilvl w:val="0"/>
          <w:numId w:val="2"/>
        </w:numPr>
        <w:tabs>
          <w:tab w:val="left" w:pos="540"/>
          <w:tab w:val="left" w:pos="9180"/>
        </w:tabs>
        <w:spacing w:line="276" w:lineRule="auto"/>
        <w:ind w:left="567" w:right="-108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ustawy z dnia 2 lipca 2004 r. o swobodzie działalności gospodarczej (tekst jednolity </w:t>
      </w:r>
      <w:r w:rsidR="00104AE0">
        <w:rPr>
          <w:bCs/>
          <w:sz w:val="22"/>
          <w:szCs w:val="22"/>
        </w:rPr>
        <w:br/>
      </w:r>
      <w:r>
        <w:rPr>
          <w:bCs/>
          <w:sz w:val="22"/>
          <w:szCs w:val="22"/>
        </w:rPr>
        <w:t xml:space="preserve">Dz. U z 2010 r. Nr 220, poz. 1447 z </w:t>
      </w:r>
      <w:proofErr w:type="spellStart"/>
      <w:r>
        <w:rPr>
          <w:bCs/>
          <w:sz w:val="22"/>
          <w:szCs w:val="22"/>
        </w:rPr>
        <w:t>późn</w:t>
      </w:r>
      <w:proofErr w:type="spellEnd"/>
      <w:r>
        <w:rPr>
          <w:bCs/>
          <w:sz w:val="22"/>
          <w:szCs w:val="22"/>
        </w:rPr>
        <w:t xml:space="preserve">. zm.), </w:t>
      </w:r>
    </w:p>
    <w:p w:rsidR="00675F1C" w:rsidRPr="00872FD6" w:rsidRDefault="00675F1C" w:rsidP="005A1D15">
      <w:pPr>
        <w:pStyle w:val="Akapitzlist"/>
        <w:numPr>
          <w:ilvl w:val="0"/>
          <w:numId w:val="2"/>
        </w:numPr>
        <w:tabs>
          <w:tab w:val="left" w:pos="540"/>
          <w:tab w:val="left" w:pos="9180"/>
        </w:tabs>
        <w:spacing w:line="276" w:lineRule="auto"/>
        <w:ind w:left="567" w:right="-108"/>
        <w:jc w:val="both"/>
        <w:rPr>
          <w:sz w:val="22"/>
          <w:szCs w:val="22"/>
        </w:rPr>
      </w:pPr>
      <w:r w:rsidRPr="00872FD6">
        <w:rPr>
          <w:sz w:val="22"/>
          <w:szCs w:val="22"/>
        </w:rPr>
        <w:t xml:space="preserve">ustawy z dnia 27 sierpnia 2009 r. </w:t>
      </w:r>
      <w:r w:rsidRPr="00872FD6">
        <w:rPr>
          <w:bCs/>
          <w:sz w:val="22"/>
          <w:szCs w:val="22"/>
        </w:rPr>
        <w:t>o finansach publicznych (Dz.</w:t>
      </w:r>
      <w:r w:rsidR="00432BE6" w:rsidRPr="00872FD6">
        <w:rPr>
          <w:bCs/>
          <w:sz w:val="22"/>
          <w:szCs w:val="22"/>
        </w:rPr>
        <w:t xml:space="preserve"> </w:t>
      </w:r>
      <w:r w:rsidRPr="00872FD6">
        <w:rPr>
          <w:bCs/>
          <w:sz w:val="22"/>
          <w:szCs w:val="22"/>
        </w:rPr>
        <w:t>U. Nr 157</w:t>
      </w:r>
      <w:r w:rsidR="00B42706" w:rsidRPr="00872FD6">
        <w:rPr>
          <w:bCs/>
          <w:sz w:val="22"/>
          <w:szCs w:val="22"/>
        </w:rPr>
        <w:t>,</w:t>
      </w:r>
      <w:r w:rsidRPr="00872FD6">
        <w:rPr>
          <w:bCs/>
          <w:sz w:val="22"/>
          <w:szCs w:val="22"/>
        </w:rPr>
        <w:t xml:space="preserve"> poz. 1240 </w:t>
      </w:r>
      <w:r w:rsidR="00B42706" w:rsidRPr="00872FD6">
        <w:rPr>
          <w:bCs/>
          <w:sz w:val="22"/>
          <w:szCs w:val="22"/>
        </w:rPr>
        <w:br/>
      </w:r>
      <w:r w:rsidRPr="00872FD6">
        <w:rPr>
          <w:bCs/>
          <w:sz w:val="22"/>
          <w:szCs w:val="22"/>
        </w:rPr>
        <w:t xml:space="preserve">z </w:t>
      </w:r>
      <w:proofErr w:type="spellStart"/>
      <w:r w:rsidRPr="00872FD6">
        <w:rPr>
          <w:bCs/>
          <w:sz w:val="22"/>
          <w:szCs w:val="22"/>
        </w:rPr>
        <w:t>późn</w:t>
      </w:r>
      <w:proofErr w:type="spellEnd"/>
      <w:r w:rsidRPr="00872FD6">
        <w:rPr>
          <w:bCs/>
          <w:sz w:val="22"/>
          <w:szCs w:val="22"/>
        </w:rPr>
        <w:t>.</w:t>
      </w:r>
      <w:r w:rsidR="00FE616A">
        <w:rPr>
          <w:bCs/>
          <w:sz w:val="22"/>
          <w:szCs w:val="22"/>
        </w:rPr>
        <w:t xml:space="preserve"> </w:t>
      </w:r>
      <w:r w:rsidRPr="00872FD6">
        <w:rPr>
          <w:bCs/>
          <w:sz w:val="22"/>
          <w:szCs w:val="22"/>
        </w:rPr>
        <w:t>zm.),</w:t>
      </w:r>
    </w:p>
    <w:p w:rsidR="00675F1C" w:rsidRPr="00872FD6" w:rsidRDefault="00675F1C" w:rsidP="005A1D15">
      <w:pPr>
        <w:pStyle w:val="Tekstpodstawowy"/>
        <w:numPr>
          <w:ilvl w:val="0"/>
          <w:numId w:val="2"/>
        </w:numPr>
        <w:tabs>
          <w:tab w:val="clear" w:pos="9180"/>
          <w:tab w:val="left" w:pos="540"/>
        </w:tabs>
        <w:spacing w:line="276" w:lineRule="auto"/>
        <w:ind w:left="567"/>
        <w:rPr>
          <w:sz w:val="22"/>
          <w:szCs w:val="22"/>
        </w:rPr>
      </w:pPr>
      <w:r w:rsidRPr="00872FD6">
        <w:rPr>
          <w:sz w:val="22"/>
          <w:szCs w:val="22"/>
        </w:rPr>
        <w:t>innych przepisów dotyczących podmiotów wykonujących działalność leczniczą</w:t>
      </w:r>
      <w:r w:rsidR="00B42706" w:rsidRPr="00872FD6">
        <w:rPr>
          <w:sz w:val="22"/>
          <w:szCs w:val="22"/>
        </w:rPr>
        <w:t>,</w:t>
      </w:r>
    </w:p>
    <w:p w:rsidR="00675F1C" w:rsidRPr="00872FD6" w:rsidRDefault="00675F1C" w:rsidP="005A1D15">
      <w:pPr>
        <w:pStyle w:val="Tekstpodstawowy"/>
        <w:numPr>
          <w:ilvl w:val="0"/>
          <w:numId w:val="2"/>
        </w:numPr>
        <w:tabs>
          <w:tab w:val="clear" w:pos="9180"/>
          <w:tab w:val="left" w:pos="540"/>
        </w:tabs>
        <w:spacing w:line="276" w:lineRule="auto"/>
        <w:ind w:left="567"/>
        <w:rPr>
          <w:sz w:val="22"/>
          <w:szCs w:val="22"/>
        </w:rPr>
      </w:pPr>
      <w:r w:rsidRPr="00872FD6">
        <w:rPr>
          <w:sz w:val="22"/>
          <w:szCs w:val="22"/>
        </w:rPr>
        <w:t xml:space="preserve">niniejszego </w:t>
      </w:r>
      <w:r w:rsidR="00BA3288">
        <w:rPr>
          <w:sz w:val="22"/>
          <w:szCs w:val="22"/>
        </w:rPr>
        <w:t>s</w:t>
      </w:r>
      <w:r w:rsidRPr="00872FD6">
        <w:rPr>
          <w:sz w:val="22"/>
          <w:szCs w:val="22"/>
        </w:rPr>
        <w:t>tatutu</w:t>
      </w:r>
      <w:r w:rsidR="00B42706" w:rsidRPr="00872FD6">
        <w:rPr>
          <w:sz w:val="22"/>
          <w:szCs w:val="22"/>
        </w:rPr>
        <w:t>.</w:t>
      </w:r>
    </w:p>
    <w:p w:rsidR="00675F1C" w:rsidRPr="00872FD6" w:rsidRDefault="00675F1C" w:rsidP="00675F1C">
      <w:pPr>
        <w:pStyle w:val="Tekstpodstawowy"/>
        <w:tabs>
          <w:tab w:val="clear" w:pos="9180"/>
          <w:tab w:val="left" w:pos="540"/>
        </w:tabs>
        <w:jc w:val="both"/>
        <w:rPr>
          <w:sz w:val="22"/>
          <w:szCs w:val="22"/>
        </w:rPr>
      </w:pPr>
    </w:p>
    <w:p w:rsidR="00675F1C" w:rsidRPr="00872FD6" w:rsidRDefault="00675F1C" w:rsidP="00675F1C">
      <w:pPr>
        <w:tabs>
          <w:tab w:val="left" w:pos="9180"/>
        </w:tabs>
        <w:spacing w:line="276" w:lineRule="auto"/>
        <w:ind w:right="-108"/>
        <w:jc w:val="center"/>
        <w:rPr>
          <w:b/>
          <w:sz w:val="22"/>
          <w:szCs w:val="22"/>
        </w:rPr>
      </w:pPr>
      <w:r w:rsidRPr="00872FD6">
        <w:rPr>
          <w:b/>
          <w:sz w:val="22"/>
          <w:szCs w:val="22"/>
        </w:rPr>
        <w:t>§ 2.</w:t>
      </w:r>
    </w:p>
    <w:p w:rsidR="00675F1C" w:rsidRPr="00872FD6" w:rsidRDefault="00675F1C" w:rsidP="005A1D15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872FD6">
        <w:rPr>
          <w:sz w:val="22"/>
          <w:szCs w:val="22"/>
        </w:rPr>
        <w:t xml:space="preserve">Ośrodek jest jednostką organizacyjną Miasta Rybnika, nie posiadającą </w:t>
      </w:r>
      <w:r w:rsidR="00B42706" w:rsidRPr="00872FD6">
        <w:rPr>
          <w:sz w:val="22"/>
          <w:szCs w:val="22"/>
        </w:rPr>
        <w:t xml:space="preserve">osobowości </w:t>
      </w:r>
      <w:r w:rsidRPr="00872FD6">
        <w:rPr>
          <w:sz w:val="22"/>
          <w:szCs w:val="22"/>
        </w:rPr>
        <w:t>prawnej, prowadzoną w formie jednostki budżetowej.</w:t>
      </w:r>
    </w:p>
    <w:p w:rsidR="00160C41" w:rsidRPr="00872FD6" w:rsidRDefault="00160C41" w:rsidP="005A1D15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872FD6">
        <w:rPr>
          <w:sz w:val="22"/>
          <w:szCs w:val="22"/>
        </w:rPr>
        <w:t>Organem prowadzącym Ośrodek jest Miasto Rybnik.</w:t>
      </w:r>
    </w:p>
    <w:p w:rsidR="00675F1C" w:rsidRPr="00872FD6" w:rsidRDefault="00675F1C" w:rsidP="00675F1C">
      <w:pPr>
        <w:tabs>
          <w:tab w:val="left" w:pos="540"/>
        </w:tabs>
        <w:spacing w:line="276" w:lineRule="auto"/>
        <w:ind w:left="540" w:hanging="540"/>
        <w:jc w:val="both"/>
        <w:rPr>
          <w:sz w:val="22"/>
          <w:szCs w:val="22"/>
        </w:rPr>
      </w:pPr>
    </w:p>
    <w:p w:rsidR="00675F1C" w:rsidRPr="00872FD6" w:rsidRDefault="00675F1C" w:rsidP="00675F1C">
      <w:pPr>
        <w:pStyle w:val="Tekstpodstawowy"/>
        <w:tabs>
          <w:tab w:val="left" w:pos="540"/>
        </w:tabs>
        <w:spacing w:line="276" w:lineRule="auto"/>
        <w:jc w:val="center"/>
        <w:rPr>
          <w:b/>
          <w:sz w:val="22"/>
          <w:szCs w:val="22"/>
        </w:rPr>
      </w:pPr>
      <w:r w:rsidRPr="00872FD6">
        <w:rPr>
          <w:b/>
          <w:sz w:val="22"/>
          <w:szCs w:val="22"/>
        </w:rPr>
        <w:t>§ 3.</w:t>
      </w:r>
    </w:p>
    <w:p w:rsidR="00160C41" w:rsidRPr="00872FD6" w:rsidRDefault="00160C41" w:rsidP="005A1D15">
      <w:pPr>
        <w:pStyle w:val="Tekstpodstawowy"/>
        <w:numPr>
          <w:ilvl w:val="0"/>
          <w:numId w:val="3"/>
        </w:numPr>
        <w:tabs>
          <w:tab w:val="left" w:pos="540"/>
        </w:tabs>
        <w:spacing w:line="276" w:lineRule="auto"/>
        <w:jc w:val="both"/>
        <w:rPr>
          <w:sz w:val="22"/>
          <w:szCs w:val="22"/>
        </w:rPr>
      </w:pPr>
      <w:r w:rsidRPr="00872FD6">
        <w:rPr>
          <w:sz w:val="22"/>
          <w:szCs w:val="22"/>
        </w:rPr>
        <w:t>Siedziba Ośrodka mieści się w Rybniku przy ul. Hibnera 55.</w:t>
      </w:r>
    </w:p>
    <w:p w:rsidR="00675F1C" w:rsidRPr="00872FD6" w:rsidRDefault="00675F1C" w:rsidP="005A1D15">
      <w:pPr>
        <w:pStyle w:val="Tekstpodstawowy"/>
        <w:numPr>
          <w:ilvl w:val="0"/>
          <w:numId w:val="3"/>
        </w:numPr>
        <w:tabs>
          <w:tab w:val="left" w:pos="540"/>
        </w:tabs>
        <w:spacing w:line="276" w:lineRule="auto"/>
        <w:jc w:val="both"/>
        <w:rPr>
          <w:sz w:val="22"/>
          <w:szCs w:val="22"/>
        </w:rPr>
      </w:pPr>
      <w:r w:rsidRPr="00872FD6">
        <w:rPr>
          <w:sz w:val="22"/>
          <w:szCs w:val="22"/>
        </w:rPr>
        <w:t>Obszar działania Ośrodka obejmuje Województwo Śląskie, ze szczególnym uwzględnieniem Miasta Rybnika.</w:t>
      </w:r>
    </w:p>
    <w:p w:rsidR="00160C41" w:rsidRPr="00872FD6" w:rsidRDefault="00160C41" w:rsidP="00675F1C">
      <w:pPr>
        <w:pStyle w:val="Tekstpodstawowy"/>
        <w:spacing w:line="276" w:lineRule="auto"/>
        <w:jc w:val="center"/>
        <w:rPr>
          <w:sz w:val="22"/>
          <w:szCs w:val="22"/>
        </w:rPr>
      </w:pPr>
    </w:p>
    <w:p w:rsidR="00675F1C" w:rsidRPr="00872FD6" w:rsidRDefault="00675F1C" w:rsidP="00675F1C">
      <w:pPr>
        <w:pStyle w:val="Tekstpodstawowy"/>
        <w:spacing w:line="276" w:lineRule="auto"/>
        <w:jc w:val="center"/>
        <w:rPr>
          <w:b/>
          <w:sz w:val="22"/>
          <w:szCs w:val="22"/>
        </w:rPr>
      </w:pPr>
      <w:r w:rsidRPr="00872FD6">
        <w:rPr>
          <w:b/>
          <w:sz w:val="22"/>
          <w:szCs w:val="22"/>
        </w:rPr>
        <w:t>§ 4.</w:t>
      </w:r>
    </w:p>
    <w:p w:rsidR="00675F1C" w:rsidRPr="00872FD6" w:rsidRDefault="00675F1C" w:rsidP="005A1D15">
      <w:pPr>
        <w:pStyle w:val="Akapitzlist"/>
        <w:numPr>
          <w:ilvl w:val="0"/>
          <w:numId w:val="4"/>
        </w:numPr>
        <w:tabs>
          <w:tab w:val="left" w:pos="567"/>
        </w:tabs>
        <w:spacing w:line="276" w:lineRule="auto"/>
        <w:ind w:left="499" w:hanging="357"/>
        <w:jc w:val="both"/>
        <w:rPr>
          <w:sz w:val="22"/>
          <w:szCs w:val="22"/>
        </w:rPr>
      </w:pPr>
      <w:r w:rsidRPr="00872FD6">
        <w:rPr>
          <w:sz w:val="22"/>
          <w:szCs w:val="22"/>
        </w:rPr>
        <w:t>Nadzór nad działalnością Ośrodka sprawuje Prezydent Miasta Rybnika.</w:t>
      </w:r>
    </w:p>
    <w:p w:rsidR="00675F1C" w:rsidRPr="00872FD6" w:rsidRDefault="00675F1C" w:rsidP="005A1D15">
      <w:pPr>
        <w:pStyle w:val="Akapitzlist"/>
        <w:numPr>
          <w:ilvl w:val="0"/>
          <w:numId w:val="4"/>
        </w:numPr>
        <w:tabs>
          <w:tab w:val="left" w:pos="567"/>
        </w:tabs>
        <w:spacing w:line="276" w:lineRule="auto"/>
        <w:ind w:left="499" w:hanging="357"/>
        <w:jc w:val="both"/>
        <w:rPr>
          <w:sz w:val="22"/>
          <w:szCs w:val="22"/>
        </w:rPr>
      </w:pPr>
      <w:r w:rsidRPr="00872FD6">
        <w:rPr>
          <w:sz w:val="22"/>
          <w:szCs w:val="22"/>
        </w:rPr>
        <w:t>Nadzór specjalistyczny nad Ośrodkiem sprawuje Wojewódzki Konsultant do spraw Rehabilitacji.</w:t>
      </w:r>
    </w:p>
    <w:p w:rsidR="00631C43" w:rsidRDefault="00631C43" w:rsidP="00675F1C">
      <w:pPr>
        <w:pStyle w:val="Tekstpodstawowy"/>
        <w:spacing w:line="276" w:lineRule="auto"/>
        <w:jc w:val="center"/>
        <w:rPr>
          <w:b/>
          <w:sz w:val="22"/>
          <w:szCs w:val="22"/>
        </w:rPr>
      </w:pPr>
    </w:p>
    <w:p w:rsidR="00675F1C" w:rsidRPr="00872FD6" w:rsidRDefault="00675F1C" w:rsidP="00675F1C">
      <w:pPr>
        <w:pStyle w:val="Tekstpodstawowy"/>
        <w:spacing w:line="276" w:lineRule="auto"/>
        <w:jc w:val="center"/>
        <w:rPr>
          <w:b/>
          <w:sz w:val="22"/>
          <w:szCs w:val="22"/>
        </w:rPr>
      </w:pPr>
      <w:r w:rsidRPr="00872FD6">
        <w:rPr>
          <w:b/>
          <w:sz w:val="22"/>
          <w:szCs w:val="22"/>
        </w:rPr>
        <w:t>§ 5.</w:t>
      </w:r>
    </w:p>
    <w:p w:rsidR="00675F1C" w:rsidRPr="00872FD6" w:rsidRDefault="00675F1C" w:rsidP="005A1D15">
      <w:pPr>
        <w:pStyle w:val="Akapitzlist"/>
        <w:numPr>
          <w:ilvl w:val="0"/>
          <w:numId w:val="5"/>
        </w:numPr>
        <w:tabs>
          <w:tab w:val="left" w:pos="567"/>
        </w:tabs>
        <w:spacing w:line="276" w:lineRule="auto"/>
        <w:ind w:left="499" w:hanging="357"/>
        <w:jc w:val="both"/>
        <w:rPr>
          <w:sz w:val="22"/>
          <w:szCs w:val="22"/>
        </w:rPr>
      </w:pPr>
      <w:r w:rsidRPr="00872FD6">
        <w:rPr>
          <w:sz w:val="22"/>
          <w:szCs w:val="22"/>
        </w:rPr>
        <w:t>Ośrodek ma status podmiotu leczniczego niebędącego przedsiębiorcą.</w:t>
      </w:r>
    </w:p>
    <w:p w:rsidR="00675F1C" w:rsidRPr="00872FD6" w:rsidRDefault="00675F1C" w:rsidP="005A1D15">
      <w:pPr>
        <w:pStyle w:val="Akapitzlist"/>
        <w:numPr>
          <w:ilvl w:val="0"/>
          <w:numId w:val="5"/>
        </w:numPr>
        <w:tabs>
          <w:tab w:val="left" w:pos="567"/>
        </w:tabs>
        <w:spacing w:line="276" w:lineRule="auto"/>
        <w:ind w:left="499" w:hanging="357"/>
        <w:jc w:val="both"/>
        <w:rPr>
          <w:sz w:val="22"/>
          <w:szCs w:val="22"/>
        </w:rPr>
      </w:pPr>
      <w:r w:rsidRPr="00872FD6">
        <w:rPr>
          <w:sz w:val="22"/>
          <w:szCs w:val="22"/>
        </w:rPr>
        <w:t>Ośrodek podlega wpisowi do rejestru podmiotów wykonujących działalność leczniczą, prowadzonego przez Wojewodę Śląskiego.</w:t>
      </w:r>
    </w:p>
    <w:p w:rsidR="00675F1C" w:rsidRPr="00872FD6" w:rsidRDefault="00675F1C" w:rsidP="00675F1C">
      <w:pPr>
        <w:pStyle w:val="Tekstpodstawowy"/>
        <w:jc w:val="center"/>
        <w:rPr>
          <w:b/>
          <w:sz w:val="22"/>
          <w:szCs w:val="22"/>
        </w:rPr>
      </w:pPr>
      <w:r w:rsidRPr="00872FD6">
        <w:rPr>
          <w:b/>
          <w:sz w:val="22"/>
          <w:szCs w:val="22"/>
        </w:rPr>
        <w:lastRenderedPageBreak/>
        <w:t xml:space="preserve">ROZDZIAŁ II </w:t>
      </w:r>
    </w:p>
    <w:p w:rsidR="00675F1C" w:rsidRPr="00872FD6" w:rsidRDefault="00675F1C" w:rsidP="00675F1C">
      <w:pPr>
        <w:pStyle w:val="Tekstpodstawowy"/>
        <w:tabs>
          <w:tab w:val="left" w:pos="567"/>
        </w:tabs>
        <w:spacing w:line="276" w:lineRule="auto"/>
        <w:jc w:val="center"/>
        <w:rPr>
          <w:b/>
          <w:sz w:val="22"/>
          <w:szCs w:val="22"/>
        </w:rPr>
      </w:pPr>
      <w:r w:rsidRPr="00872FD6">
        <w:rPr>
          <w:b/>
          <w:sz w:val="22"/>
          <w:szCs w:val="22"/>
        </w:rPr>
        <w:t xml:space="preserve"> CELE I ZADANIA OŚRODKA</w:t>
      </w:r>
    </w:p>
    <w:p w:rsidR="00170B4D" w:rsidRPr="00872FD6" w:rsidRDefault="00170B4D" w:rsidP="00675F1C">
      <w:pPr>
        <w:tabs>
          <w:tab w:val="left" w:pos="9180"/>
        </w:tabs>
        <w:spacing w:line="276" w:lineRule="auto"/>
        <w:ind w:right="-108"/>
        <w:jc w:val="center"/>
        <w:rPr>
          <w:sz w:val="22"/>
          <w:szCs w:val="22"/>
        </w:rPr>
      </w:pPr>
    </w:p>
    <w:p w:rsidR="00675F1C" w:rsidRPr="00872FD6" w:rsidRDefault="00675F1C" w:rsidP="00675F1C">
      <w:pPr>
        <w:tabs>
          <w:tab w:val="left" w:pos="9180"/>
        </w:tabs>
        <w:spacing w:line="276" w:lineRule="auto"/>
        <w:ind w:right="-108"/>
        <w:jc w:val="center"/>
        <w:rPr>
          <w:b/>
          <w:sz w:val="22"/>
          <w:szCs w:val="22"/>
        </w:rPr>
      </w:pPr>
      <w:r w:rsidRPr="00872FD6">
        <w:rPr>
          <w:b/>
          <w:sz w:val="22"/>
          <w:szCs w:val="22"/>
        </w:rPr>
        <w:t>§ 6.</w:t>
      </w:r>
    </w:p>
    <w:p w:rsidR="00675F1C" w:rsidRPr="00872FD6" w:rsidRDefault="00675F1C" w:rsidP="00675F1C">
      <w:pPr>
        <w:pStyle w:val="Tekstpodstawowy"/>
        <w:spacing w:line="276" w:lineRule="auto"/>
        <w:jc w:val="both"/>
        <w:rPr>
          <w:sz w:val="22"/>
          <w:szCs w:val="22"/>
        </w:rPr>
      </w:pPr>
      <w:r w:rsidRPr="00872FD6">
        <w:rPr>
          <w:sz w:val="22"/>
          <w:szCs w:val="22"/>
        </w:rPr>
        <w:t xml:space="preserve">Podstawowym celem Ośrodka jest udzielanie świadczeń zdrowotnych w zakresie prowadzenia działalności zapobiegawczej, leczniczej, rehabilitacyjnej i diagnostycznej na rzecz dzieci </w:t>
      </w:r>
      <w:r w:rsidR="00D97CF1">
        <w:rPr>
          <w:sz w:val="22"/>
          <w:szCs w:val="22"/>
        </w:rPr>
        <w:br/>
      </w:r>
      <w:r w:rsidRPr="00872FD6">
        <w:rPr>
          <w:sz w:val="22"/>
          <w:szCs w:val="22"/>
        </w:rPr>
        <w:t xml:space="preserve">z następstwami uszkodzenia układu nerwowego i narządu ruchu, dostosowanej indywidualnie do wieku i rozwoju dziecka. </w:t>
      </w:r>
    </w:p>
    <w:p w:rsidR="00170B4D" w:rsidRPr="00872FD6" w:rsidRDefault="00170B4D" w:rsidP="00675F1C">
      <w:pPr>
        <w:tabs>
          <w:tab w:val="left" w:pos="9180"/>
        </w:tabs>
        <w:spacing w:line="276" w:lineRule="auto"/>
        <w:ind w:right="-108"/>
        <w:jc w:val="center"/>
        <w:rPr>
          <w:sz w:val="22"/>
          <w:szCs w:val="22"/>
        </w:rPr>
      </w:pPr>
    </w:p>
    <w:p w:rsidR="00675F1C" w:rsidRPr="00872FD6" w:rsidRDefault="00675F1C" w:rsidP="00675F1C">
      <w:pPr>
        <w:tabs>
          <w:tab w:val="left" w:pos="9180"/>
        </w:tabs>
        <w:spacing w:line="276" w:lineRule="auto"/>
        <w:ind w:right="-108"/>
        <w:jc w:val="center"/>
        <w:rPr>
          <w:b/>
          <w:sz w:val="22"/>
          <w:szCs w:val="22"/>
        </w:rPr>
      </w:pPr>
      <w:r w:rsidRPr="00872FD6">
        <w:rPr>
          <w:b/>
          <w:sz w:val="22"/>
          <w:szCs w:val="22"/>
        </w:rPr>
        <w:t>§ 7.</w:t>
      </w:r>
    </w:p>
    <w:p w:rsidR="00675F1C" w:rsidRPr="00872FD6" w:rsidRDefault="00675F1C" w:rsidP="00675F1C">
      <w:pPr>
        <w:tabs>
          <w:tab w:val="left" w:pos="9180"/>
        </w:tabs>
        <w:spacing w:line="276" w:lineRule="auto"/>
        <w:ind w:right="-108"/>
        <w:jc w:val="both"/>
        <w:rPr>
          <w:sz w:val="22"/>
          <w:szCs w:val="22"/>
        </w:rPr>
      </w:pPr>
      <w:r w:rsidRPr="00872FD6">
        <w:rPr>
          <w:sz w:val="22"/>
          <w:szCs w:val="22"/>
        </w:rPr>
        <w:t>Do zadań Ośrodka należy:</w:t>
      </w:r>
    </w:p>
    <w:p w:rsidR="00675F1C" w:rsidRPr="00872FD6" w:rsidRDefault="00170B4D" w:rsidP="005A1D15">
      <w:pPr>
        <w:pStyle w:val="Akapitzlist"/>
        <w:numPr>
          <w:ilvl w:val="0"/>
          <w:numId w:val="7"/>
        </w:numPr>
        <w:tabs>
          <w:tab w:val="left" w:pos="540"/>
          <w:tab w:val="left" w:pos="9180"/>
        </w:tabs>
        <w:spacing w:line="276" w:lineRule="auto"/>
        <w:ind w:left="567" w:right="-108"/>
        <w:jc w:val="both"/>
        <w:rPr>
          <w:sz w:val="22"/>
          <w:szCs w:val="22"/>
        </w:rPr>
      </w:pPr>
      <w:r w:rsidRPr="00872FD6">
        <w:rPr>
          <w:sz w:val="22"/>
          <w:szCs w:val="22"/>
        </w:rPr>
        <w:t>u</w:t>
      </w:r>
      <w:r w:rsidR="00675F1C" w:rsidRPr="00872FD6">
        <w:rPr>
          <w:sz w:val="22"/>
          <w:szCs w:val="22"/>
        </w:rPr>
        <w:t>dzielanie świadczeń zdrowotnych poprzez:</w:t>
      </w:r>
    </w:p>
    <w:p w:rsidR="00675F1C" w:rsidRPr="00872FD6" w:rsidRDefault="00675F1C" w:rsidP="005A1D15">
      <w:pPr>
        <w:numPr>
          <w:ilvl w:val="1"/>
          <w:numId w:val="8"/>
        </w:numPr>
        <w:tabs>
          <w:tab w:val="left" w:pos="540"/>
          <w:tab w:val="left" w:pos="9180"/>
        </w:tabs>
        <w:spacing w:line="276" w:lineRule="auto"/>
        <w:ind w:right="-108"/>
        <w:rPr>
          <w:sz w:val="22"/>
          <w:szCs w:val="22"/>
        </w:rPr>
      </w:pPr>
      <w:r w:rsidRPr="00872FD6">
        <w:rPr>
          <w:sz w:val="22"/>
          <w:szCs w:val="22"/>
        </w:rPr>
        <w:t>badania i porady lekarskie,</w:t>
      </w:r>
    </w:p>
    <w:p w:rsidR="00675F1C" w:rsidRPr="00872FD6" w:rsidRDefault="00675F1C" w:rsidP="005A1D15">
      <w:pPr>
        <w:numPr>
          <w:ilvl w:val="1"/>
          <w:numId w:val="8"/>
        </w:numPr>
        <w:tabs>
          <w:tab w:val="left" w:pos="540"/>
          <w:tab w:val="left" w:pos="9180"/>
        </w:tabs>
        <w:spacing w:line="276" w:lineRule="auto"/>
        <w:ind w:right="-108"/>
        <w:rPr>
          <w:sz w:val="22"/>
          <w:szCs w:val="22"/>
        </w:rPr>
      </w:pPr>
      <w:r w:rsidRPr="00872FD6">
        <w:rPr>
          <w:sz w:val="22"/>
          <w:szCs w:val="22"/>
        </w:rPr>
        <w:t>leczenie,</w:t>
      </w:r>
    </w:p>
    <w:p w:rsidR="00675F1C" w:rsidRPr="00872FD6" w:rsidRDefault="00675F1C" w:rsidP="005A1D15">
      <w:pPr>
        <w:numPr>
          <w:ilvl w:val="1"/>
          <w:numId w:val="8"/>
        </w:numPr>
        <w:tabs>
          <w:tab w:val="left" w:pos="540"/>
          <w:tab w:val="left" w:pos="9180"/>
        </w:tabs>
        <w:spacing w:line="276" w:lineRule="auto"/>
        <w:ind w:right="-108"/>
        <w:rPr>
          <w:sz w:val="22"/>
          <w:szCs w:val="22"/>
        </w:rPr>
      </w:pPr>
      <w:r w:rsidRPr="00872FD6">
        <w:rPr>
          <w:sz w:val="22"/>
          <w:szCs w:val="22"/>
        </w:rPr>
        <w:t>rehabilitację leczniczą,</w:t>
      </w:r>
    </w:p>
    <w:p w:rsidR="00675F1C" w:rsidRPr="00872FD6" w:rsidRDefault="00675F1C" w:rsidP="005A1D15">
      <w:pPr>
        <w:numPr>
          <w:ilvl w:val="1"/>
          <w:numId w:val="8"/>
        </w:numPr>
        <w:tabs>
          <w:tab w:val="left" w:pos="540"/>
          <w:tab w:val="left" w:pos="9180"/>
        </w:tabs>
        <w:spacing w:line="276" w:lineRule="auto"/>
        <w:ind w:right="-108"/>
        <w:rPr>
          <w:sz w:val="22"/>
          <w:szCs w:val="22"/>
        </w:rPr>
      </w:pPr>
      <w:r w:rsidRPr="00872FD6">
        <w:rPr>
          <w:sz w:val="22"/>
          <w:szCs w:val="22"/>
        </w:rPr>
        <w:t>diagnostykę: psychologiczną, logopedyczną,</w:t>
      </w:r>
    </w:p>
    <w:p w:rsidR="00675F1C" w:rsidRPr="00872FD6" w:rsidRDefault="00675F1C" w:rsidP="005A1D15">
      <w:pPr>
        <w:numPr>
          <w:ilvl w:val="1"/>
          <w:numId w:val="8"/>
        </w:numPr>
        <w:tabs>
          <w:tab w:val="left" w:pos="540"/>
          <w:tab w:val="left" w:pos="9180"/>
        </w:tabs>
        <w:spacing w:line="276" w:lineRule="auto"/>
        <w:ind w:right="-108"/>
        <w:rPr>
          <w:sz w:val="22"/>
          <w:szCs w:val="22"/>
        </w:rPr>
      </w:pPr>
      <w:r w:rsidRPr="00872FD6">
        <w:rPr>
          <w:sz w:val="22"/>
          <w:szCs w:val="22"/>
        </w:rPr>
        <w:t>specjalistyczne formy terapii: medycznej, psychologicznej, logopedycznej,</w:t>
      </w:r>
    </w:p>
    <w:p w:rsidR="00675F1C" w:rsidRPr="00872FD6" w:rsidRDefault="00675F1C" w:rsidP="005A1D15">
      <w:pPr>
        <w:numPr>
          <w:ilvl w:val="1"/>
          <w:numId w:val="8"/>
        </w:numPr>
        <w:tabs>
          <w:tab w:val="left" w:pos="540"/>
          <w:tab w:val="left" w:pos="9180"/>
        </w:tabs>
        <w:spacing w:line="276" w:lineRule="auto"/>
        <w:ind w:right="-108"/>
        <w:jc w:val="both"/>
        <w:rPr>
          <w:sz w:val="22"/>
          <w:szCs w:val="22"/>
        </w:rPr>
      </w:pPr>
      <w:r w:rsidRPr="00872FD6">
        <w:rPr>
          <w:sz w:val="22"/>
          <w:szCs w:val="22"/>
        </w:rPr>
        <w:t>orzekanie o stanie zdrowia i kwalifikacja do rehabilitacji i terapii</w:t>
      </w:r>
      <w:r w:rsidR="00160C41" w:rsidRPr="00872FD6">
        <w:rPr>
          <w:sz w:val="22"/>
          <w:szCs w:val="22"/>
        </w:rPr>
        <w:t xml:space="preserve"> </w:t>
      </w:r>
      <w:r w:rsidRPr="00872FD6">
        <w:rPr>
          <w:sz w:val="22"/>
          <w:szCs w:val="22"/>
        </w:rPr>
        <w:t>w realizowanych przez Ośrodek formach opieki: wczesnej interwencji, usług ambulatoryjnych, pobytu dziennego</w:t>
      </w:r>
      <w:r w:rsidR="00170B4D" w:rsidRPr="00872FD6">
        <w:rPr>
          <w:sz w:val="22"/>
          <w:szCs w:val="22"/>
        </w:rPr>
        <w:t>;</w:t>
      </w:r>
    </w:p>
    <w:p w:rsidR="00675F1C" w:rsidRPr="00872FD6" w:rsidRDefault="00170B4D" w:rsidP="005A1D15">
      <w:pPr>
        <w:pStyle w:val="Akapitzlist"/>
        <w:numPr>
          <w:ilvl w:val="0"/>
          <w:numId w:val="7"/>
        </w:numPr>
        <w:tabs>
          <w:tab w:val="left" w:pos="540"/>
          <w:tab w:val="left" w:pos="9180"/>
        </w:tabs>
        <w:spacing w:line="276" w:lineRule="auto"/>
        <w:ind w:right="-108"/>
        <w:jc w:val="both"/>
        <w:rPr>
          <w:sz w:val="22"/>
          <w:szCs w:val="22"/>
        </w:rPr>
      </w:pPr>
      <w:r w:rsidRPr="00872FD6">
        <w:rPr>
          <w:sz w:val="22"/>
          <w:szCs w:val="22"/>
        </w:rPr>
        <w:t>u</w:t>
      </w:r>
      <w:r w:rsidR="00675F1C" w:rsidRPr="00872FD6">
        <w:rPr>
          <w:sz w:val="22"/>
          <w:szCs w:val="22"/>
        </w:rPr>
        <w:t>dzielanie świadczeń pozostających w bezpośrednim związku ze świadczeniami zdrowotnymi:</w:t>
      </w:r>
    </w:p>
    <w:p w:rsidR="00675F1C" w:rsidRPr="00872FD6" w:rsidRDefault="00675F1C" w:rsidP="005A1D15">
      <w:pPr>
        <w:numPr>
          <w:ilvl w:val="1"/>
          <w:numId w:val="9"/>
        </w:numPr>
        <w:tabs>
          <w:tab w:val="left" w:pos="540"/>
          <w:tab w:val="left" w:pos="9180"/>
        </w:tabs>
        <w:spacing w:line="276" w:lineRule="auto"/>
        <w:ind w:right="-108"/>
        <w:jc w:val="both"/>
        <w:rPr>
          <w:sz w:val="22"/>
          <w:szCs w:val="22"/>
        </w:rPr>
      </w:pPr>
      <w:r w:rsidRPr="00872FD6">
        <w:rPr>
          <w:sz w:val="22"/>
          <w:szCs w:val="22"/>
        </w:rPr>
        <w:t>prowadzenie szkoleń i instruktażu dla rodziców (opiekunów) dzieci</w:t>
      </w:r>
      <w:r w:rsidR="00872FD6" w:rsidRPr="00872FD6">
        <w:rPr>
          <w:sz w:val="22"/>
          <w:szCs w:val="22"/>
        </w:rPr>
        <w:t xml:space="preserve"> </w:t>
      </w:r>
      <w:r w:rsidRPr="00872FD6">
        <w:rPr>
          <w:sz w:val="22"/>
          <w:szCs w:val="22"/>
        </w:rPr>
        <w:t>w zakresie stosowania indywidualnego programu rehabilitacyjnego</w:t>
      </w:r>
      <w:r w:rsidR="00872FD6" w:rsidRPr="00872FD6">
        <w:rPr>
          <w:sz w:val="22"/>
          <w:szCs w:val="22"/>
        </w:rPr>
        <w:t xml:space="preserve"> </w:t>
      </w:r>
      <w:r w:rsidRPr="00872FD6">
        <w:rPr>
          <w:sz w:val="22"/>
          <w:szCs w:val="22"/>
        </w:rPr>
        <w:t>w oparciu o aktualną ocenę psychoruchową,</w:t>
      </w:r>
    </w:p>
    <w:p w:rsidR="00675F1C" w:rsidRPr="00872FD6" w:rsidRDefault="00675F1C" w:rsidP="005A1D15">
      <w:pPr>
        <w:numPr>
          <w:ilvl w:val="1"/>
          <w:numId w:val="9"/>
        </w:numPr>
        <w:tabs>
          <w:tab w:val="left" w:pos="540"/>
          <w:tab w:val="left" w:pos="9180"/>
        </w:tabs>
        <w:spacing w:line="276" w:lineRule="auto"/>
        <w:ind w:right="-108"/>
        <w:jc w:val="both"/>
        <w:rPr>
          <w:sz w:val="22"/>
          <w:szCs w:val="22"/>
        </w:rPr>
      </w:pPr>
      <w:r w:rsidRPr="00872FD6">
        <w:rPr>
          <w:sz w:val="22"/>
          <w:szCs w:val="22"/>
        </w:rPr>
        <w:t xml:space="preserve">terapię psychologiczną rodziców (opiekunów) dzieci korzystających ze </w:t>
      </w:r>
      <w:r w:rsidR="00872FD6" w:rsidRPr="00872FD6">
        <w:rPr>
          <w:sz w:val="22"/>
          <w:szCs w:val="22"/>
        </w:rPr>
        <w:t>ś</w:t>
      </w:r>
      <w:r w:rsidRPr="00872FD6">
        <w:rPr>
          <w:sz w:val="22"/>
          <w:szCs w:val="22"/>
        </w:rPr>
        <w:t>wiadczeń zdrowotnych w Ośrodku,</w:t>
      </w:r>
    </w:p>
    <w:p w:rsidR="00675F1C" w:rsidRPr="00872FD6" w:rsidRDefault="00675F1C" w:rsidP="005A1D15">
      <w:pPr>
        <w:numPr>
          <w:ilvl w:val="1"/>
          <w:numId w:val="9"/>
        </w:numPr>
        <w:tabs>
          <w:tab w:val="left" w:pos="540"/>
          <w:tab w:val="left" w:pos="9180"/>
        </w:tabs>
        <w:spacing w:line="276" w:lineRule="auto"/>
        <w:ind w:right="-108"/>
        <w:jc w:val="both"/>
        <w:rPr>
          <w:sz w:val="22"/>
          <w:szCs w:val="22"/>
        </w:rPr>
      </w:pPr>
      <w:r w:rsidRPr="00872FD6">
        <w:rPr>
          <w:sz w:val="22"/>
          <w:szCs w:val="22"/>
        </w:rPr>
        <w:t xml:space="preserve">konsultacje, szkolenia i instruktaż personelu Ośrodka w zakresie stosowanych </w:t>
      </w:r>
      <w:r w:rsidR="00872FD6" w:rsidRPr="00872FD6">
        <w:rPr>
          <w:sz w:val="22"/>
          <w:szCs w:val="22"/>
        </w:rPr>
        <w:t>m</w:t>
      </w:r>
      <w:r w:rsidRPr="00872FD6">
        <w:rPr>
          <w:sz w:val="22"/>
          <w:szCs w:val="22"/>
        </w:rPr>
        <w:t>etod rehabilitacyjnych i terapeutycznych dzieci niepełnosprawnych,</w:t>
      </w:r>
    </w:p>
    <w:p w:rsidR="00675F1C" w:rsidRPr="00872FD6" w:rsidRDefault="00675F1C" w:rsidP="005A1D15">
      <w:pPr>
        <w:numPr>
          <w:ilvl w:val="1"/>
          <w:numId w:val="9"/>
        </w:numPr>
        <w:tabs>
          <w:tab w:val="left" w:pos="540"/>
          <w:tab w:val="left" w:pos="9180"/>
        </w:tabs>
        <w:spacing w:line="276" w:lineRule="auto"/>
        <w:ind w:right="-108"/>
        <w:rPr>
          <w:sz w:val="22"/>
          <w:szCs w:val="22"/>
        </w:rPr>
      </w:pPr>
      <w:r w:rsidRPr="00872FD6">
        <w:rPr>
          <w:sz w:val="22"/>
          <w:szCs w:val="22"/>
        </w:rPr>
        <w:t>zapewnienie wyżywienia dzieciom w ramach pobytu dziennego</w:t>
      </w:r>
      <w:r w:rsidR="00872FD6" w:rsidRPr="00872FD6">
        <w:rPr>
          <w:sz w:val="22"/>
          <w:szCs w:val="22"/>
        </w:rPr>
        <w:t>.</w:t>
      </w:r>
    </w:p>
    <w:p w:rsidR="00675F1C" w:rsidRPr="00872FD6" w:rsidRDefault="00675F1C" w:rsidP="00675F1C">
      <w:pPr>
        <w:tabs>
          <w:tab w:val="left" w:pos="540"/>
          <w:tab w:val="left" w:pos="9180"/>
        </w:tabs>
        <w:ind w:right="-108"/>
        <w:jc w:val="both"/>
        <w:rPr>
          <w:sz w:val="22"/>
          <w:szCs w:val="22"/>
        </w:rPr>
      </w:pPr>
    </w:p>
    <w:p w:rsidR="00675F1C" w:rsidRPr="00872FD6" w:rsidRDefault="00675F1C" w:rsidP="00675F1C">
      <w:pPr>
        <w:tabs>
          <w:tab w:val="left" w:pos="540"/>
          <w:tab w:val="left" w:pos="9180"/>
        </w:tabs>
        <w:ind w:left="540" w:right="-108" w:hanging="540"/>
        <w:jc w:val="center"/>
        <w:rPr>
          <w:sz w:val="22"/>
          <w:szCs w:val="22"/>
        </w:rPr>
      </w:pPr>
    </w:p>
    <w:p w:rsidR="00675F1C" w:rsidRPr="00872FD6" w:rsidRDefault="00675F1C" w:rsidP="00675F1C">
      <w:pPr>
        <w:pStyle w:val="Nagwek2"/>
        <w:jc w:val="center"/>
        <w:rPr>
          <w:b/>
          <w:sz w:val="22"/>
          <w:szCs w:val="22"/>
        </w:rPr>
      </w:pPr>
      <w:r w:rsidRPr="00872FD6">
        <w:rPr>
          <w:b/>
          <w:bCs/>
          <w:sz w:val="22"/>
          <w:szCs w:val="22"/>
        </w:rPr>
        <w:t>ROZDZIAŁ III</w:t>
      </w:r>
    </w:p>
    <w:p w:rsidR="00675F1C" w:rsidRPr="00872FD6" w:rsidRDefault="00675F1C" w:rsidP="00675F1C">
      <w:pPr>
        <w:jc w:val="center"/>
        <w:rPr>
          <w:b/>
          <w:sz w:val="22"/>
          <w:szCs w:val="22"/>
        </w:rPr>
      </w:pPr>
      <w:r w:rsidRPr="00872FD6">
        <w:rPr>
          <w:b/>
          <w:sz w:val="22"/>
          <w:szCs w:val="22"/>
        </w:rPr>
        <w:t>ORGANY I STRUKTURA ORGANIZACYJNA OŚRODKA</w:t>
      </w:r>
    </w:p>
    <w:p w:rsidR="00675F1C" w:rsidRPr="00872FD6" w:rsidRDefault="00675F1C" w:rsidP="00675F1C">
      <w:pPr>
        <w:jc w:val="both"/>
        <w:rPr>
          <w:sz w:val="22"/>
          <w:szCs w:val="22"/>
        </w:rPr>
      </w:pPr>
    </w:p>
    <w:p w:rsidR="00675F1C" w:rsidRPr="00872FD6" w:rsidRDefault="00675F1C" w:rsidP="00675F1C">
      <w:pPr>
        <w:spacing w:line="276" w:lineRule="auto"/>
        <w:jc w:val="center"/>
        <w:rPr>
          <w:b/>
          <w:sz w:val="22"/>
          <w:szCs w:val="22"/>
        </w:rPr>
      </w:pPr>
      <w:r w:rsidRPr="00872FD6">
        <w:rPr>
          <w:b/>
          <w:sz w:val="22"/>
          <w:szCs w:val="22"/>
        </w:rPr>
        <w:t>§ 8</w:t>
      </w:r>
      <w:r w:rsidR="00170B4D" w:rsidRPr="00872FD6">
        <w:rPr>
          <w:b/>
          <w:sz w:val="22"/>
          <w:szCs w:val="22"/>
        </w:rPr>
        <w:t>.</w:t>
      </w:r>
    </w:p>
    <w:p w:rsidR="00675F1C" w:rsidRPr="00872FD6" w:rsidRDefault="00675F1C" w:rsidP="005A1D15">
      <w:pPr>
        <w:pStyle w:val="Akapitzlist"/>
        <w:numPr>
          <w:ilvl w:val="0"/>
          <w:numId w:val="10"/>
        </w:numPr>
        <w:tabs>
          <w:tab w:val="left" w:pos="567"/>
        </w:tabs>
        <w:spacing w:line="276" w:lineRule="auto"/>
        <w:ind w:left="426"/>
        <w:jc w:val="both"/>
        <w:rPr>
          <w:sz w:val="22"/>
          <w:szCs w:val="22"/>
        </w:rPr>
      </w:pPr>
      <w:r w:rsidRPr="00872FD6">
        <w:rPr>
          <w:sz w:val="22"/>
          <w:szCs w:val="22"/>
        </w:rPr>
        <w:t>Ośrodkiem kieruje i reprezentuje go na zewnątrz Dyrektor Ośrodka.</w:t>
      </w:r>
    </w:p>
    <w:p w:rsidR="00675F1C" w:rsidRPr="00872FD6" w:rsidRDefault="00675F1C" w:rsidP="005A1D15">
      <w:pPr>
        <w:pStyle w:val="Akapitzlist"/>
        <w:numPr>
          <w:ilvl w:val="0"/>
          <w:numId w:val="10"/>
        </w:numPr>
        <w:tabs>
          <w:tab w:val="left" w:pos="567"/>
        </w:tabs>
        <w:spacing w:line="276" w:lineRule="auto"/>
        <w:ind w:left="426"/>
        <w:jc w:val="both"/>
        <w:rPr>
          <w:sz w:val="22"/>
          <w:szCs w:val="22"/>
        </w:rPr>
      </w:pPr>
      <w:r w:rsidRPr="00872FD6">
        <w:rPr>
          <w:sz w:val="22"/>
          <w:szCs w:val="22"/>
        </w:rPr>
        <w:t>Dyrektora Ośrodka zatrudnia i zwalnia Prezydent Miasta</w:t>
      </w:r>
      <w:r w:rsidR="00631C43">
        <w:rPr>
          <w:sz w:val="22"/>
          <w:szCs w:val="22"/>
        </w:rPr>
        <w:t xml:space="preserve">. </w:t>
      </w:r>
    </w:p>
    <w:p w:rsidR="00675F1C" w:rsidRPr="00872FD6" w:rsidRDefault="00675F1C" w:rsidP="005A1D15">
      <w:pPr>
        <w:pStyle w:val="Akapitzlist"/>
        <w:numPr>
          <w:ilvl w:val="0"/>
          <w:numId w:val="10"/>
        </w:numPr>
        <w:tabs>
          <w:tab w:val="left" w:pos="567"/>
        </w:tabs>
        <w:spacing w:line="276" w:lineRule="auto"/>
        <w:ind w:left="426"/>
        <w:jc w:val="both"/>
        <w:rPr>
          <w:sz w:val="22"/>
          <w:szCs w:val="22"/>
        </w:rPr>
      </w:pPr>
      <w:r w:rsidRPr="00872FD6">
        <w:rPr>
          <w:sz w:val="22"/>
          <w:szCs w:val="22"/>
        </w:rPr>
        <w:t xml:space="preserve">Dyrektor Ośrodka wykonuje czynności pracodawcy w rozumieniu przepisów prawa pracy </w:t>
      </w:r>
      <w:r w:rsidR="00FE616A">
        <w:rPr>
          <w:sz w:val="22"/>
          <w:szCs w:val="22"/>
        </w:rPr>
        <w:br/>
      </w:r>
      <w:r w:rsidRPr="00872FD6">
        <w:rPr>
          <w:sz w:val="22"/>
          <w:szCs w:val="22"/>
        </w:rPr>
        <w:t>w stosunku do osób zatrudnionych w Ośrodku.</w:t>
      </w:r>
    </w:p>
    <w:p w:rsidR="00675F1C" w:rsidRPr="00872FD6" w:rsidRDefault="00675F1C" w:rsidP="005A1D15">
      <w:pPr>
        <w:pStyle w:val="Akapitzlist"/>
        <w:numPr>
          <w:ilvl w:val="0"/>
          <w:numId w:val="10"/>
        </w:numPr>
        <w:tabs>
          <w:tab w:val="left" w:pos="567"/>
        </w:tabs>
        <w:spacing w:line="276" w:lineRule="auto"/>
        <w:ind w:left="426"/>
        <w:jc w:val="both"/>
        <w:rPr>
          <w:sz w:val="22"/>
          <w:szCs w:val="22"/>
        </w:rPr>
      </w:pPr>
      <w:r w:rsidRPr="00872FD6">
        <w:rPr>
          <w:sz w:val="22"/>
          <w:szCs w:val="22"/>
        </w:rPr>
        <w:t>Dyrektor Ośrodka jest umocowany w ramach zwykłego zarządu do składania oświadczeń woli oraz do dokonywania czynności, związanych z funkcjonowaniem Ośrodka, mających na celu realizację zadań statutowych Ośrodka, w granicach udzielonych pełnomocnictw.</w:t>
      </w:r>
    </w:p>
    <w:p w:rsidR="00675F1C" w:rsidRPr="00872FD6" w:rsidRDefault="00675F1C" w:rsidP="005A1D15">
      <w:pPr>
        <w:pStyle w:val="Akapitzlist"/>
        <w:numPr>
          <w:ilvl w:val="0"/>
          <w:numId w:val="10"/>
        </w:numPr>
        <w:tabs>
          <w:tab w:val="left" w:pos="567"/>
        </w:tabs>
        <w:spacing w:line="276" w:lineRule="auto"/>
        <w:ind w:left="426"/>
        <w:jc w:val="both"/>
        <w:rPr>
          <w:sz w:val="22"/>
          <w:szCs w:val="22"/>
        </w:rPr>
      </w:pPr>
      <w:r w:rsidRPr="00872FD6">
        <w:rPr>
          <w:sz w:val="22"/>
          <w:szCs w:val="22"/>
        </w:rPr>
        <w:t xml:space="preserve">Dyrektor Ośrodka jest uprawniony do wydawania zarządzeń, regulaminów i instrukcji </w:t>
      </w:r>
      <w:r w:rsidR="00FE616A">
        <w:rPr>
          <w:sz w:val="22"/>
          <w:szCs w:val="22"/>
        </w:rPr>
        <w:br/>
      </w:r>
      <w:r w:rsidRPr="00872FD6">
        <w:rPr>
          <w:sz w:val="22"/>
          <w:szCs w:val="22"/>
        </w:rPr>
        <w:t>dla realizacji zadań statutowych.</w:t>
      </w:r>
    </w:p>
    <w:p w:rsidR="00675F1C" w:rsidRPr="00872FD6" w:rsidRDefault="00675F1C" w:rsidP="005A1D15">
      <w:pPr>
        <w:pStyle w:val="Akapitzlist"/>
        <w:numPr>
          <w:ilvl w:val="0"/>
          <w:numId w:val="10"/>
        </w:numPr>
        <w:tabs>
          <w:tab w:val="left" w:pos="567"/>
        </w:tabs>
        <w:spacing w:line="276" w:lineRule="auto"/>
        <w:ind w:left="426"/>
        <w:jc w:val="both"/>
        <w:rPr>
          <w:sz w:val="22"/>
          <w:szCs w:val="22"/>
        </w:rPr>
      </w:pPr>
      <w:r w:rsidRPr="00872FD6">
        <w:rPr>
          <w:sz w:val="22"/>
          <w:szCs w:val="22"/>
        </w:rPr>
        <w:t xml:space="preserve">Dyrektor Ośrodka składa podmiotowi tworzącemu roczne sprawozdanie z wykonania planu finansowego, w tym planu inwestycyjnego.  </w:t>
      </w:r>
    </w:p>
    <w:p w:rsidR="00675F1C" w:rsidRPr="00872FD6" w:rsidRDefault="00675F1C" w:rsidP="00872FD6">
      <w:pPr>
        <w:tabs>
          <w:tab w:val="left" w:pos="9180"/>
        </w:tabs>
        <w:ind w:left="499" w:hanging="357"/>
        <w:jc w:val="both"/>
        <w:rPr>
          <w:sz w:val="22"/>
          <w:szCs w:val="22"/>
        </w:rPr>
      </w:pPr>
    </w:p>
    <w:p w:rsidR="00FE616A" w:rsidRDefault="00FE616A" w:rsidP="00675F1C">
      <w:pPr>
        <w:tabs>
          <w:tab w:val="left" w:pos="9180"/>
        </w:tabs>
        <w:spacing w:line="276" w:lineRule="auto"/>
        <w:ind w:right="-108"/>
        <w:jc w:val="center"/>
        <w:rPr>
          <w:b/>
          <w:sz w:val="22"/>
          <w:szCs w:val="22"/>
        </w:rPr>
      </w:pPr>
    </w:p>
    <w:p w:rsidR="00FE616A" w:rsidRDefault="00FE616A" w:rsidP="00675F1C">
      <w:pPr>
        <w:tabs>
          <w:tab w:val="left" w:pos="9180"/>
        </w:tabs>
        <w:spacing w:line="276" w:lineRule="auto"/>
        <w:ind w:right="-108"/>
        <w:jc w:val="center"/>
        <w:rPr>
          <w:b/>
          <w:sz w:val="22"/>
          <w:szCs w:val="22"/>
        </w:rPr>
      </w:pPr>
    </w:p>
    <w:p w:rsidR="00675F1C" w:rsidRPr="00872FD6" w:rsidRDefault="00675F1C" w:rsidP="00675F1C">
      <w:pPr>
        <w:tabs>
          <w:tab w:val="left" w:pos="9180"/>
        </w:tabs>
        <w:spacing w:line="276" w:lineRule="auto"/>
        <w:ind w:right="-108"/>
        <w:jc w:val="center"/>
        <w:rPr>
          <w:b/>
          <w:sz w:val="22"/>
          <w:szCs w:val="22"/>
        </w:rPr>
      </w:pPr>
      <w:r w:rsidRPr="00872FD6">
        <w:rPr>
          <w:b/>
          <w:sz w:val="22"/>
          <w:szCs w:val="22"/>
        </w:rPr>
        <w:lastRenderedPageBreak/>
        <w:t>§ 9</w:t>
      </w:r>
      <w:r w:rsidR="00170B4D" w:rsidRPr="00872FD6">
        <w:rPr>
          <w:b/>
          <w:sz w:val="22"/>
          <w:szCs w:val="22"/>
        </w:rPr>
        <w:t>.</w:t>
      </w:r>
    </w:p>
    <w:p w:rsidR="00675F1C" w:rsidRPr="00872FD6" w:rsidRDefault="00675F1C" w:rsidP="005A1D15">
      <w:pPr>
        <w:pStyle w:val="Akapitzlist"/>
        <w:numPr>
          <w:ilvl w:val="0"/>
          <w:numId w:val="11"/>
        </w:numPr>
        <w:tabs>
          <w:tab w:val="left" w:pos="540"/>
          <w:tab w:val="left" w:pos="9180"/>
        </w:tabs>
        <w:spacing w:line="276" w:lineRule="auto"/>
        <w:ind w:left="426" w:right="-108"/>
        <w:jc w:val="both"/>
        <w:rPr>
          <w:sz w:val="22"/>
          <w:szCs w:val="22"/>
        </w:rPr>
      </w:pPr>
      <w:r w:rsidRPr="00872FD6">
        <w:rPr>
          <w:sz w:val="22"/>
          <w:szCs w:val="22"/>
        </w:rPr>
        <w:t>Dyrektor kieruje pracami Ośrodka przy pomocy:</w:t>
      </w:r>
    </w:p>
    <w:p w:rsidR="00675F1C" w:rsidRPr="00872FD6" w:rsidRDefault="00675F1C" w:rsidP="005A1D15">
      <w:pPr>
        <w:numPr>
          <w:ilvl w:val="0"/>
          <w:numId w:val="12"/>
        </w:numPr>
        <w:tabs>
          <w:tab w:val="left" w:pos="993"/>
          <w:tab w:val="left" w:pos="9180"/>
        </w:tabs>
        <w:spacing w:line="276" w:lineRule="auto"/>
        <w:ind w:left="1060" w:right="-108" w:hanging="425"/>
        <w:jc w:val="both"/>
        <w:rPr>
          <w:sz w:val="22"/>
          <w:szCs w:val="22"/>
        </w:rPr>
      </w:pPr>
      <w:r w:rsidRPr="00872FD6">
        <w:rPr>
          <w:sz w:val="22"/>
          <w:szCs w:val="22"/>
        </w:rPr>
        <w:t>zastępcy dyrektora,</w:t>
      </w:r>
    </w:p>
    <w:p w:rsidR="00675F1C" w:rsidRPr="00872FD6" w:rsidRDefault="00675F1C" w:rsidP="005A1D15">
      <w:pPr>
        <w:numPr>
          <w:ilvl w:val="0"/>
          <w:numId w:val="12"/>
        </w:numPr>
        <w:tabs>
          <w:tab w:val="left" w:pos="993"/>
          <w:tab w:val="left" w:pos="9180"/>
        </w:tabs>
        <w:spacing w:line="276" w:lineRule="auto"/>
        <w:ind w:left="1060" w:right="-108" w:hanging="425"/>
        <w:jc w:val="both"/>
        <w:rPr>
          <w:sz w:val="22"/>
          <w:szCs w:val="22"/>
        </w:rPr>
      </w:pPr>
      <w:r w:rsidRPr="00872FD6">
        <w:rPr>
          <w:sz w:val="22"/>
          <w:szCs w:val="22"/>
        </w:rPr>
        <w:t>głównego księgowego,</w:t>
      </w:r>
    </w:p>
    <w:p w:rsidR="00675F1C" w:rsidRPr="00872FD6" w:rsidRDefault="00675F1C" w:rsidP="005A1D15">
      <w:pPr>
        <w:numPr>
          <w:ilvl w:val="0"/>
          <w:numId w:val="12"/>
        </w:numPr>
        <w:tabs>
          <w:tab w:val="left" w:pos="993"/>
          <w:tab w:val="left" w:pos="9180"/>
        </w:tabs>
        <w:spacing w:line="276" w:lineRule="auto"/>
        <w:ind w:left="1060" w:right="-108" w:hanging="425"/>
        <w:jc w:val="both"/>
        <w:rPr>
          <w:sz w:val="22"/>
          <w:szCs w:val="22"/>
        </w:rPr>
      </w:pPr>
      <w:r w:rsidRPr="00872FD6">
        <w:rPr>
          <w:sz w:val="22"/>
          <w:szCs w:val="22"/>
        </w:rPr>
        <w:t>kierowników działów.</w:t>
      </w:r>
    </w:p>
    <w:p w:rsidR="00FE616A" w:rsidRDefault="00675F1C" w:rsidP="005A1D15">
      <w:pPr>
        <w:pStyle w:val="Akapitzlist"/>
        <w:numPr>
          <w:ilvl w:val="0"/>
          <w:numId w:val="11"/>
        </w:numPr>
        <w:tabs>
          <w:tab w:val="left" w:pos="540"/>
          <w:tab w:val="left" w:pos="9180"/>
        </w:tabs>
        <w:spacing w:line="276" w:lineRule="auto"/>
        <w:ind w:left="426" w:right="-108"/>
        <w:jc w:val="both"/>
        <w:rPr>
          <w:sz w:val="22"/>
          <w:szCs w:val="22"/>
        </w:rPr>
      </w:pPr>
      <w:r w:rsidRPr="00FE616A">
        <w:rPr>
          <w:sz w:val="22"/>
          <w:szCs w:val="22"/>
        </w:rPr>
        <w:t>Funkcjonowanie Ośrodka opiera się na zasadach jednoosobowego kierownictwa, służbowego podporządkowania, podziału czynności i indywidualnej odpowiedzialności za wykonywanie powierzonych zadań.</w:t>
      </w:r>
    </w:p>
    <w:p w:rsidR="00675F1C" w:rsidRPr="00FE616A" w:rsidRDefault="00414370" w:rsidP="005A1D15">
      <w:pPr>
        <w:pStyle w:val="Akapitzlist"/>
        <w:numPr>
          <w:ilvl w:val="0"/>
          <w:numId w:val="11"/>
        </w:numPr>
        <w:tabs>
          <w:tab w:val="left" w:pos="540"/>
          <w:tab w:val="left" w:pos="9180"/>
        </w:tabs>
        <w:spacing w:line="276" w:lineRule="auto"/>
        <w:ind w:left="426" w:right="-108"/>
        <w:jc w:val="both"/>
        <w:rPr>
          <w:sz w:val="22"/>
          <w:szCs w:val="22"/>
        </w:rPr>
      </w:pPr>
      <w:r w:rsidRPr="00FE616A">
        <w:rPr>
          <w:sz w:val="22"/>
          <w:szCs w:val="22"/>
        </w:rPr>
        <w:t>Sposób</w:t>
      </w:r>
      <w:r w:rsidR="00675F1C" w:rsidRPr="00FE616A">
        <w:rPr>
          <w:sz w:val="22"/>
          <w:szCs w:val="22"/>
        </w:rPr>
        <w:t xml:space="preserve"> i warunk</w:t>
      </w:r>
      <w:r w:rsidRPr="00FE616A">
        <w:rPr>
          <w:sz w:val="22"/>
          <w:szCs w:val="22"/>
        </w:rPr>
        <w:t xml:space="preserve">i </w:t>
      </w:r>
      <w:r w:rsidR="00675F1C" w:rsidRPr="00FE616A">
        <w:rPr>
          <w:sz w:val="22"/>
          <w:szCs w:val="22"/>
        </w:rPr>
        <w:t>udzielania przez Ośrodek świadczeń zdrowotnych, w tym tryb pracy Ośrodka oraz organizację wewnętrzną i szczegółowy zakres działania komórek organizacyjnych</w:t>
      </w:r>
      <w:r w:rsidR="00D97CF1">
        <w:rPr>
          <w:sz w:val="22"/>
          <w:szCs w:val="22"/>
        </w:rPr>
        <w:t>,</w:t>
      </w:r>
      <w:r w:rsidR="00675F1C" w:rsidRPr="00FE616A">
        <w:rPr>
          <w:sz w:val="22"/>
          <w:szCs w:val="22"/>
        </w:rPr>
        <w:t xml:space="preserve"> określa Regulamin Organizacyjny, ustalony przez Dyrektora Ośrodka</w:t>
      </w:r>
      <w:r w:rsidRPr="00FE616A">
        <w:rPr>
          <w:sz w:val="22"/>
          <w:szCs w:val="22"/>
        </w:rPr>
        <w:t xml:space="preserve">, </w:t>
      </w:r>
      <w:r w:rsidR="00631C43">
        <w:rPr>
          <w:sz w:val="22"/>
          <w:szCs w:val="22"/>
        </w:rPr>
        <w:t>zatwierdzony</w:t>
      </w:r>
      <w:r w:rsidRPr="00FE616A">
        <w:rPr>
          <w:sz w:val="22"/>
          <w:szCs w:val="22"/>
        </w:rPr>
        <w:t xml:space="preserve"> przez Prezydenta Miasta.</w:t>
      </w:r>
    </w:p>
    <w:p w:rsidR="00631C43" w:rsidRDefault="00631C43" w:rsidP="00631C43">
      <w:pPr>
        <w:tabs>
          <w:tab w:val="left" w:pos="540"/>
          <w:tab w:val="left" w:pos="9180"/>
        </w:tabs>
        <w:spacing w:line="276" w:lineRule="auto"/>
        <w:ind w:left="540" w:right="-108" w:hanging="540"/>
        <w:jc w:val="center"/>
        <w:rPr>
          <w:b/>
          <w:sz w:val="22"/>
          <w:szCs w:val="22"/>
        </w:rPr>
      </w:pPr>
    </w:p>
    <w:p w:rsidR="00631C43" w:rsidRPr="00FE616A" w:rsidRDefault="00631C43" w:rsidP="00631C43">
      <w:pPr>
        <w:tabs>
          <w:tab w:val="left" w:pos="540"/>
          <w:tab w:val="left" w:pos="9180"/>
        </w:tabs>
        <w:spacing w:line="276" w:lineRule="auto"/>
        <w:ind w:left="540" w:right="-108" w:hanging="540"/>
        <w:jc w:val="center"/>
        <w:rPr>
          <w:b/>
          <w:sz w:val="22"/>
          <w:szCs w:val="22"/>
        </w:rPr>
      </w:pPr>
      <w:r w:rsidRPr="00FE616A">
        <w:rPr>
          <w:b/>
          <w:sz w:val="22"/>
          <w:szCs w:val="22"/>
        </w:rPr>
        <w:t>§ 1</w:t>
      </w:r>
      <w:r>
        <w:rPr>
          <w:b/>
          <w:sz w:val="22"/>
          <w:szCs w:val="22"/>
        </w:rPr>
        <w:t>0</w:t>
      </w:r>
      <w:r w:rsidRPr="00FE616A">
        <w:rPr>
          <w:b/>
          <w:sz w:val="22"/>
          <w:szCs w:val="22"/>
        </w:rPr>
        <w:t>.</w:t>
      </w:r>
    </w:p>
    <w:p w:rsidR="00631C43" w:rsidRPr="00872FD6" w:rsidRDefault="00631C43" w:rsidP="00631C43">
      <w:pPr>
        <w:tabs>
          <w:tab w:val="left" w:pos="9180"/>
        </w:tabs>
        <w:spacing w:line="276" w:lineRule="auto"/>
        <w:ind w:right="-108"/>
        <w:jc w:val="both"/>
        <w:rPr>
          <w:sz w:val="22"/>
          <w:szCs w:val="22"/>
        </w:rPr>
      </w:pPr>
      <w:r w:rsidRPr="00872FD6">
        <w:rPr>
          <w:sz w:val="22"/>
          <w:szCs w:val="22"/>
        </w:rPr>
        <w:t>Zadania Ośrodka realizowane są przez następujące komórki organizacyjne:</w:t>
      </w:r>
    </w:p>
    <w:p w:rsidR="00631C43" w:rsidRPr="00FE616A" w:rsidRDefault="00631C43" w:rsidP="00631C43">
      <w:pPr>
        <w:pStyle w:val="Akapitzlist"/>
        <w:numPr>
          <w:ilvl w:val="0"/>
          <w:numId w:val="13"/>
        </w:numPr>
        <w:tabs>
          <w:tab w:val="left" w:pos="540"/>
          <w:tab w:val="left" w:pos="9180"/>
        </w:tabs>
        <w:spacing w:line="276" w:lineRule="auto"/>
        <w:ind w:left="992" w:right="-108" w:hanging="357"/>
        <w:jc w:val="both"/>
        <w:rPr>
          <w:sz w:val="22"/>
          <w:szCs w:val="22"/>
        </w:rPr>
      </w:pPr>
      <w:r w:rsidRPr="00FE616A">
        <w:rPr>
          <w:sz w:val="22"/>
          <w:szCs w:val="22"/>
        </w:rPr>
        <w:t xml:space="preserve">Ośrodek Rehabilitacji Dziennej dla Dzieci, </w:t>
      </w:r>
    </w:p>
    <w:p w:rsidR="00631C43" w:rsidRPr="00FE616A" w:rsidRDefault="00631C43" w:rsidP="00631C43">
      <w:pPr>
        <w:pStyle w:val="Akapitzlist"/>
        <w:numPr>
          <w:ilvl w:val="0"/>
          <w:numId w:val="13"/>
        </w:numPr>
        <w:tabs>
          <w:tab w:val="left" w:pos="540"/>
          <w:tab w:val="left" w:pos="9180"/>
        </w:tabs>
        <w:spacing w:line="276" w:lineRule="auto"/>
        <w:ind w:left="992" w:right="-108" w:hanging="357"/>
        <w:jc w:val="both"/>
        <w:rPr>
          <w:sz w:val="22"/>
          <w:szCs w:val="22"/>
        </w:rPr>
      </w:pPr>
      <w:r w:rsidRPr="00FE616A">
        <w:rPr>
          <w:sz w:val="22"/>
          <w:szCs w:val="22"/>
        </w:rPr>
        <w:t>Poradnię Rehabilitacyjną dla Dzieci,</w:t>
      </w:r>
    </w:p>
    <w:p w:rsidR="00631C43" w:rsidRPr="00FE616A" w:rsidRDefault="00631C43" w:rsidP="00631C43">
      <w:pPr>
        <w:pStyle w:val="Akapitzlist"/>
        <w:numPr>
          <w:ilvl w:val="0"/>
          <w:numId w:val="13"/>
        </w:numPr>
        <w:tabs>
          <w:tab w:val="left" w:pos="540"/>
          <w:tab w:val="left" w:pos="9180"/>
        </w:tabs>
        <w:spacing w:line="276" w:lineRule="auto"/>
        <w:ind w:left="992" w:right="-108" w:hanging="357"/>
        <w:jc w:val="both"/>
        <w:rPr>
          <w:sz w:val="22"/>
          <w:szCs w:val="22"/>
        </w:rPr>
      </w:pPr>
      <w:r w:rsidRPr="00FE616A">
        <w:rPr>
          <w:sz w:val="22"/>
          <w:szCs w:val="22"/>
        </w:rPr>
        <w:t xml:space="preserve">Poradnię Logopedyczną dla Dzieci.  </w:t>
      </w:r>
    </w:p>
    <w:p w:rsidR="00414370" w:rsidRPr="00872FD6" w:rsidRDefault="00414370" w:rsidP="00675F1C">
      <w:pPr>
        <w:tabs>
          <w:tab w:val="left" w:pos="540"/>
          <w:tab w:val="left" w:pos="9180"/>
        </w:tabs>
        <w:spacing w:line="276" w:lineRule="auto"/>
        <w:ind w:right="-108"/>
        <w:jc w:val="both"/>
        <w:rPr>
          <w:sz w:val="22"/>
          <w:szCs w:val="22"/>
        </w:rPr>
      </w:pPr>
    </w:p>
    <w:p w:rsidR="00631C43" w:rsidRPr="00FE616A" w:rsidRDefault="00631C43" w:rsidP="00631C43">
      <w:pPr>
        <w:tabs>
          <w:tab w:val="left" w:pos="540"/>
          <w:tab w:val="left" w:pos="9180"/>
        </w:tabs>
        <w:spacing w:line="276" w:lineRule="auto"/>
        <w:ind w:left="540" w:right="-108" w:hanging="540"/>
        <w:jc w:val="center"/>
        <w:rPr>
          <w:b/>
          <w:sz w:val="22"/>
          <w:szCs w:val="22"/>
        </w:rPr>
      </w:pPr>
      <w:r w:rsidRPr="00FE616A">
        <w:rPr>
          <w:b/>
          <w:sz w:val="22"/>
          <w:szCs w:val="22"/>
        </w:rPr>
        <w:t>§ 1</w:t>
      </w:r>
      <w:r>
        <w:rPr>
          <w:b/>
          <w:sz w:val="22"/>
          <w:szCs w:val="22"/>
        </w:rPr>
        <w:t>1</w:t>
      </w:r>
      <w:r w:rsidRPr="00FE616A">
        <w:rPr>
          <w:b/>
          <w:sz w:val="22"/>
          <w:szCs w:val="22"/>
        </w:rPr>
        <w:t>.</w:t>
      </w:r>
    </w:p>
    <w:p w:rsidR="00631C43" w:rsidRPr="00872FD6" w:rsidRDefault="00631C43" w:rsidP="00631C43">
      <w:pPr>
        <w:tabs>
          <w:tab w:val="left" w:pos="540"/>
          <w:tab w:val="left" w:pos="9180"/>
        </w:tabs>
        <w:spacing w:line="276" w:lineRule="auto"/>
        <w:ind w:left="540" w:right="-108" w:hanging="540"/>
        <w:jc w:val="both"/>
        <w:rPr>
          <w:sz w:val="22"/>
          <w:szCs w:val="22"/>
        </w:rPr>
      </w:pPr>
      <w:r w:rsidRPr="00872FD6">
        <w:rPr>
          <w:sz w:val="22"/>
          <w:szCs w:val="22"/>
        </w:rPr>
        <w:t>Ośrodek  prowadzi swoją działalność za pomocą współpracujących ze sobą działów:</w:t>
      </w:r>
    </w:p>
    <w:p w:rsidR="00631C43" w:rsidRPr="00872FD6" w:rsidRDefault="00631C43" w:rsidP="00631C43">
      <w:pPr>
        <w:pStyle w:val="Akapitzlist"/>
        <w:numPr>
          <w:ilvl w:val="0"/>
          <w:numId w:val="14"/>
        </w:numPr>
        <w:tabs>
          <w:tab w:val="left" w:pos="540"/>
          <w:tab w:val="left" w:pos="9180"/>
        </w:tabs>
        <w:spacing w:line="276" w:lineRule="auto"/>
        <w:ind w:left="992" w:right="-108" w:hanging="357"/>
        <w:jc w:val="both"/>
        <w:rPr>
          <w:sz w:val="22"/>
          <w:szCs w:val="22"/>
        </w:rPr>
      </w:pPr>
      <w:r w:rsidRPr="00872FD6">
        <w:rPr>
          <w:sz w:val="22"/>
          <w:szCs w:val="22"/>
        </w:rPr>
        <w:t>Działu Leczniczego,</w:t>
      </w:r>
    </w:p>
    <w:p w:rsidR="00631C43" w:rsidRPr="00872FD6" w:rsidRDefault="00631C43" w:rsidP="00631C43">
      <w:pPr>
        <w:pStyle w:val="Akapitzlist"/>
        <w:numPr>
          <w:ilvl w:val="0"/>
          <w:numId w:val="14"/>
        </w:numPr>
        <w:tabs>
          <w:tab w:val="left" w:pos="540"/>
          <w:tab w:val="left" w:pos="9180"/>
        </w:tabs>
        <w:spacing w:line="276" w:lineRule="auto"/>
        <w:ind w:left="992" w:right="-108" w:hanging="357"/>
        <w:jc w:val="both"/>
        <w:rPr>
          <w:sz w:val="22"/>
          <w:szCs w:val="22"/>
        </w:rPr>
      </w:pPr>
      <w:r w:rsidRPr="00872FD6">
        <w:rPr>
          <w:sz w:val="22"/>
          <w:szCs w:val="22"/>
        </w:rPr>
        <w:t>Działu  Rehabilitacji Leczniczej,</w:t>
      </w:r>
    </w:p>
    <w:p w:rsidR="00631C43" w:rsidRPr="00872FD6" w:rsidRDefault="00631C43" w:rsidP="00631C43">
      <w:pPr>
        <w:pStyle w:val="Akapitzlist"/>
        <w:numPr>
          <w:ilvl w:val="0"/>
          <w:numId w:val="14"/>
        </w:numPr>
        <w:tabs>
          <w:tab w:val="left" w:pos="540"/>
          <w:tab w:val="left" w:pos="9180"/>
        </w:tabs>
        <w:spacing w:line="276" w:lineRule="auto"/>
        <w:ind w:left="992" w:right="-108" w:hanging="357"/>
        <w:jc w:val="both"/>
        <w:rPr>
          <w:sz w:val="22"/>
          <w:szCs w:val="22"/>
        </w:rPr>
      </w:pPr>
      <w:r w:rsidRPr="00872FD6">
        <w:rPr>
          <w:sz w:val="22"/>
          <w:szCs w:val="22"/>
        </w:rPr>
        <w:t>Działu Rehabilitacji Psychospołecznej,</w:t>
      </w:r>
    </w:p>
    <w:p w:rsidR="00631C43" w:rsidRPr="00872FD6" w:rsidRDefault="00631C43" w:rsidP="00631C43">
      <w:pPr>
        <w:pStyle w:val="Akapitzlist"/>
        <w:numPr>
          <w:ilvl w:val="0"/>
          <w:numId w:val="14"/>
        </w:numPr>
        <w:tabs>
          <w:tab w:val="left" w:pos="540"/>
          <w:tab w:val="left" w:pos="9180"/>
        </w:tabs>
        <w:spacing w:line="276" w:lineRule="auto"/>
        <w:ind w:left="992" w:right="-108" w:hanging="357"/>
        <w:jc w:val="both"/>
        <w:rPr>
          <w:sz w:val="22"/>
          <w:szCs w:val="22"/>
        </w:rPr>
      </w:pPr>
      <w:r w:rsidRPr="00872FD6">
        <w:rPr>
          <w:sz w:val="22"/>
          <w:szCs w:val="22"/>
        </w:rPr>
        <w:t>Działu Administracyjno – Gospodarczego,</w:t>
      </w:r>
    </w:p>
    <w:p w:rsidR="00631C43" w:rsidRPr="00872FD6" w:rsidRDefault="00631C43" w:rsidP="00631C43">
      <w:pPr>
        <w:pStyle w:val="Akapitzlist"/>
        <w:numPr>
          <w:ilvl w:val="0"/>
          <w:numId w:val="14"/>
        </w:numPr>
        <w:tabs>
          <w:tab w:val="left" w:pos="540"/>
          <w:tab w:val="left" w:pos="9180"/>
        </w:tabs>
        <w:spacing w:line="276" w:lineRule="auto"/>
        <w:ind w:left="992" w:right="-108" w:hanging="357"/>
        <w:jc w:val="both"/>
        <w:rPr>
          <w:sz w:val="22"/>
          <w:szCs w:val="22"/>
        </w:rPr>
      </w:pPr>
      <w:r w:rsidRPr="00872FD6">
        <w:rPr>
          <w:sz w:val="22"/>
          <w:szCs w:val="22"/>
        </w:rPr>
        <w:t>Działu Finansowo</w:t>
      </w:r>
      <w:r>
        <w:rPr>
          <w:sz w:val="22"/>
          <w:szCs w:val="22"/>
        </w:rPr>
        <w:t xml:space="preserve"> </w:t>
      </w:r>
      <w:r w:rsidRPr="00872FD6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Pr="00872FD6">
        <w:rPr>
          <w:sz w:val="22"/>
          <w:szCs w:val="22"/>
        </w:rPr>
        <w:t>Księgowego.</w:t>
      </w:r>
    </w:p>
    <w:p w:rsidR="00631C43" w:rsidRDefault="00631C43" w:rsidP="00675F1C">
      <w:pPr>
        <w:tabs>
          <w:tab w:val="left" w:pos="9180"/>
        </w:tabs>
        <w:spacing w:line="276" w:lineRule="auto"/>
        <w:ind w:right="-108"/>
        <w:jc w:val="center"/>
        <w:rPr>
          <w:b/>
          <w:sz w:val="22"/>
          <w:szCs w:val="22"/>
        </w:rPr>
      </w:pPr>
    </w:p>
    <w:p w:rsidR="00675F1C" w:rsidRPr="00FE616A" w:rsidRDefault="00675F1C" w:rsidP="00675F1C">
      <w:pPr>
        <w:tabs>
          <w:tab w:val="left" w:pos="9180"/>
        </w:tabs>
        <w:spacing w:line="276" w:lineRule="auto"/>
        <w:ind w:right="-108"/>
        <w:jc w:val="center"/>
        <w:rPr>
          <w:b/>
          <w:sz w:val="22"/>
          <w:szCs w:val="22"/>
        </w:rPr>
      </w:pPr>
      <w:r w:rsidRPr="00FE616A">
        <w:rPr>
          <w:b/>
          <w:sz w:val="22"/>
          <w:szCs w:val="22"/>
        </w:rPr>
        <w:t>§ 1</w:t>
      </w:r>
      <w:r w:rsidR="00631C43">
        <w:rPr>
          <w:b/>
          <w:sz w:val="22"/>
          <w:szCs w:val="22"/>
        </w:rPr>
        <w:t>2</w:t>
      </w:r>
      <w:r w:rsidR="00170B4D" w:rsidRPr="00FE616A">
        <w:rPr>
          <w:b/>
          <w:sz w:val="22"/>
          <w:szCs w:val="22"/>
        </w:rPr>
        <w:t>.</w:t>
      </w:r>
    </w:p>
    <w:p w:rsidR="00675F1C" w:rsidRPr="008E3FBE" w:rsidRDefault="00675F1C" w:rsidP="005A1D15">
      <w:pPr>
        <w:pStyle w:val="Akapitzlist"/>
        <w:numPr>
          <w:ilvl w:val="0"/>
          <w:numId w:val="15"/>
        </w:numPr>
        <w:tabs>
          <w:tab w:val="left" w:pos="540"/>
          <w:tab w:val="left" w:pos="9180"/>
        </w:tabs>
        <w:spacing w:line="276" w:lineRule="auto"/>
        <w:ind w:left="499" w:right="-108" w:hanging="357"/>
        <w:jc w:val="both"/>
        <w:rPr>
          <w:sz w:val="22"/>
          <w:szCs w:val="22"/>
        </w:rPr>
      </w:pPr>
      <w:r w:rsidRPr="008E3FBE">
        <w:rPr>
          <w:sz w:val="22"/>
          <w:szCs w:val="22"/>
        </w:rPr>
        <w:t>W Ośrodku działa Rada Społeczna</w:t>
      </w:r>
      <w:r w:rsidR="00414370" w:rsidRPr="008E3FBE">
        <w:rPr>
          <w:sz w:val="22"/>
          <w:szCs w:val="22"/>
        </w:rPr>
        <w:t xml:space="preserve">, </w:t>
      </w:r>
      <w:r w:rsidRPr="008E3FBE">
        <w:rPr>
          <w:sz w:val="22"/>
          <w:szCs w:val="22"/>
        </w:rPr>
        <w:t xml:space="preserve">zwana </w:t>
      </w:r>
      <w:r w:rsidR="00414370" w:rsidRPr="008E3FBE">
        <w:rPr>
          <w:sz w:val="22"/>
          <w:szCs w:val="22"/>
        </w:rPr>
        <w:t>dalej „</w:t>
      </w:r>
      <w:r w:rsidRPr="008E3FBE">
        <w:rPr>
          <w:sz w:val="22"/>
          <w:szCs w:val="22"/>
        </w:rPr>
        <w:t>Radą</w:t>
      </w:r>
      <w:r w:rsidR="00414370" w:rsidRPr="008E3FBE">
        <w:rPr>
          <w:sz w:val="22"/>
          <w:szCs w:val="22"/>
        </w:rPr>
        <w:t>”</w:t>
      </w:r>
      <w:r w:rsidRPr="008E3FBE">
        <w:rPr>
          <w:sz w:val="22"/>
          <w:szCs w:val="22"/>
        </w:rPr>
        <w:t xml:space="preserve">, która jest organem inicjującym </w:t>
      </w:r>
      <w:r w:rsidR="00E26FB8" w:rsidRPr="008E3FBE">
        <w:rPr>
          <w:sz w:val="22"/>
          <w:szCs w:val="22"/>
        </w:rPr>
        <w:br/>
      </w:r>
      <w:r w:rsidRPr="008E3FBE">
        <w:rPr>
          <w:sz w:val="22"/>
          <w:szCs w:val="22"/>
        </w:rPr>
        <w:t>i opiniodawczym podmiotu tworzącego oraz organem doradczym Dyrektora Ośrodka.</w:t>
      </w:r>
    </w:p>
    <w:p w:rsidR="00E26FB8" w:rsidRPr="00631C43" w:rsidRDefault="00414370" w:rsidP="005A1D15">
      <w:pPr>
        <w:pStyle w:val="Akapitzlist"/>
        <w:numPr>
          <w:ilvl w:val="0"/>
          <w:numId w:val="15"/>
        </w:numPr>
        <w:tabs>
          <w:tab w:val="left" w:pos="540"/>
          <w:tab w:val="left" w:pos="9180"/>
        </w:tabs>
        <w:spacing w:line="276" w:lineRule="auto"/>
        <w:ind w:left="499" w:right="-108" w:hanging="357"/>
        <w:jc w:val="both"/>
        <w:rPr>
          <w:sz w:val="22"/>
          <w:szCs w:val="22"/>
        </w:rPr>
      </w:pPr>
      <w:r w:rsidRPr="00631C43">
        <w:rPr>
          <w:sz w:val="22"/>
          <w:szCs w:val="22"/>
        </w:rPr>
        <w:t xml:space="preserve">Rada realizuje zadania, o których mowa w art. 48 ust. 2 ustawy z dnia 15 kwietnia 2011 r. </w:t>
      </w:r>
      <w:r w:rsidR="00E26FB8" w:rsidRPr="00631C43">
        <w:rPr>
          <w:sz w:val="22"/>
          <w:szCs w:val="22"/>
        </w:rPr>
        <w:br/>
      </w:r>
      <w:r w:rsidRPr="00631C43">
        <w:rPr>
          <w:sz w:val="22"/>
          <w:szCs w:val="22"/>
        </w:rPr>
        <w:t>o działalności leczniczej</w:t>
      </w:r>
      <w:r w:rsidR="00631C43" w:rsidRPr="00631C43">
        <w:rPr>
          <w:sz w:val="22"/>
          <w:szCs w:val="22"/>
        </w:rPr>
        <w:t xml:space="preserve"> oraz </w:t>
      </w:r>
      <w:r w:rsidRPr="00631C43">
        <w:rPr>
          <w:sz w:val="22"/>
          <w:szCs w:val="22"/>
        </w:rPr>
        <w:t>przedstawia Dyrektorowi Ośrodka wniosk</w:t>
      </w:r>
      <w:r w:rsidR="00FA0E86" w:rsidRPr="00631C43">
        <w:rPr>
          <w:sz w:val="22"/>
          <w:szCs w:val="22"/>
        </w:rPr>
        <w:t>i</w:t>
      </w:r>
      <w:r w:rsidRPr="00631C43">
        <w:rPr>
          <w:sz w:val="22"/>
          <w:szCs w:val="22"/>
        </w:rPr>
        <w:t xml:space="preserve"> i opini</w:t>
      </w:r>
      <w:r w:rsidR="00FA0E86" w:rsidRPr="00631C43">
        <w:rPr>
          <w:sz w:val="22"/>
          <w:szCs w:val="22"/>
        </w:rPr>
        <w:t>e</w:t>
      </w:r>
      <w:r w:rsidRPr="00631C43">
        <w:rPr>
          <w:sz w:val="22"/>
          <w:szCs w:val="22"/>
        </w:rPr>
        <w:t xml:space="preserve"> w sprawach</w:t>
      </w:r>
      <w:r w:rsidR="00FA0E86" w:rsidRPr="00631C43">
        <w:rPr>
          <w:sz w:val="22"/>
          <w:szCs w:val="22"/>
        </w:rPr>
        <w:t>:</w:t>
      </w:r>
    </w:p>
    <w:p w:rsidR="00E26FB8" w:rsidRPr="008E3FBE" w:rsidRDefault="00E26FB8" w:rsidP="005A1D15">
      <w:pPr>
        <w:pStyle w:val="Akapitzlist"/>
        <w:numPr>
          <w:ilvl w:val="0"/>
          <w:numId w:val="16"/>
        </w:numPr>
        <w:tabs>
          <w:tab w:val="left" w:pos="993"/>
          <w:tab w:val="left" w:pos="9180"/>
        </w:tabs>
        <w:spacing w:line="276" w:lineRule="auto"/>
        <w:ind w:left="993" w:right="-108"/>
        <w:jc w:val="both"/>
        <w:rPr>
          <w:sz w:val="22"/>
          <w:szCs w:val="22"/>
        </w:rPr>
      </w:pPr>
      <w:r w:rsidRPr="008E3FBE">
        <w:rPr>
          <w:sz w:val="22"/>
          <w:szCs w:val="22"/>
        </w:rPr>
        <w:t xml:space="preserve">dotyczących sposobu i warunków udzielania przez Ośrodek świadczeń zdrowotnych, przedłożonych przez Dyrektora Ośrodka, </w:t>
      </w:r>
    </w:p>
    <w:p w:rsidR="00E26FB8" w:rsidRPr="008E3FBE" w:rsidRDefault="00E26FB8" w:rsidP="005A1D15">
      <w:pPr>
        <w:pStyle w:val="Akapitzlist"/>
        <w:numPr>
          <w:ilvl w:val="0"/>
          <w:numId w:val="16"/>
        </w:numPr>
        <w:tabs>
          <w:tab w:val="left" w:pos="993"/>
          <w:tab w:val="left" w:pos="9180"/>
        </w:tabs>
        <w:spacing w:line="276" w:lineRule="auto"/>
        <w:ind w:left="993" w:right="-108"/>
        <w:jc w:val="both"/>
        <w:rPr>
          <w:sz w:val="22"/>
          <w:szCs w:val="22"/>
        </w:rPr>
      </w:pPr>
      <w:r w:rsidRPr="008E3FBE">
        <w:rPr>
          <w:sz w:val="22"/>
          <w:szCs w:val="22"/>
        </w:rPr>
        <w:t xml:space="preserve">innych, istotnych dla funkcjonowania Ośrodka. </w:t>
      </w:r>
    </w:p>
    <w:p w:rsidR="00631C43" w:rsidRPr="00631C43" w:rsidRDefault="00E26FB8" w:rsidP="005A1D15">
      <w:pPr>
        <w:pStyle w:val="Akapitzlist"/>
        <w:numPr>
          <w:ilvl w:val="0"/>
          <w:numId w:val="15"/>
        </w:numPr>
        <w:tabs>
          <w:tab w:val="left" w:pos="540"/>
          <w:tab w:val="left" w:pos="9180"/>
        </w:tabs>
        <w:spacing w:line="276" w:lineRule="auto"/>
        <w:ind w:left="499" w:right="-108" w:hanging="357"/>
        <w:jc w:val="both"/>
        <w:rPr>
          <w:sz w:val="22"/>
          <w:szCs w:val="22"/>
        </w:rPr>
      </w:pPr>
      <w:r w:rsidRPr="00631C43">
        <w:rPr>
          <w:sz w:val="22"/>
          <w:szCs w:val="22"/>
        </w:rPr>
        <w:t>Kadencja Rady trwa 4 lata</w:t>
      </w:r>
      <w:r w:rsidR="00631C43" w:rsidRPr="00631C43">
        <w:rPr>
          <w:sz w:val="22"/>
          <w:szCs w:val="22"/>
        </w:rPr>
        <w:t xml:space="preserve">. </w:t>
      </w:r>
    </w:p>
    <w:p w:rsidR="00E26FB8" w:rsidRPr="00631C43" w:rsidRDefault="00E26FB8" w:rsidP="005A1D15">
      <w:pPr>
        <w:pStyle w:val="Akapitzlist"/>
        <w:numPr>
          <w:ilvl w:val="0"/>
          <w:numId w:val="15"/>
        </w:numPr>
        <w:tabs>
          <w:tab w:val="left" w:pos="540"/>
          <w:tab w:val="left" w:pos="9180"/>
        </w:tabs>
        <w:spacing w:line="276" w:lineRule="auto"/>
        <w:ind w:left="499" w:right="-108" w:hanging="357"/>
        <w:jc w:val="both"/>
        <w:rPr>
          <w:sz w:val="22"/>
          <w:szCs w:val="22"/>
        </w:rPr>
      </w:pPr>
      <w:r w:rsidRPr="00631C43">
        <w:rPr>
          <w:sz w:val="22"/>
          <w:szCs w:val="22"/>
        </w:rPr>
        <w:t>Odwołanie członków Rady przed upływem kadencji następuje w okolicznościach:</w:t>
      </w:r>
    </w:p>
    <w:p w:rsidR="00E26FB8" w:rsidRPr="00D97CF1" w:rsidRDefault="00E26FB8" w:rsidP="005A1D15">
      <w:pPr>
        <w:pStyle w:val="Akapitzlist"/>
        <w:numPr>
          <w:ilvl w:val="0"/>
          <w:numId w:val="18"/>
        </w:numPr>
        <w:tabs>
          <w:tab w:val="left" w:pos="993"/>
          <w:tab w:val="left" w:pos="9180"/>
        </w:tabs>
        <w:spacing w:line="276" w:lineRule="auto"/>
        <w:ind w:left="992" w:right="-108" w:hanging="357"/>
        <w:jc w:val="both"/>
        <w:rPr>
          <w:sz w:val="22"/>
          <w:szCs w:val="22"/>
        </w:rPr>
      </w:pPr>
      <w:r w:rsidRPr="00D97CF1">
        <w:rPr>
          <w:sz w:val="22"/>
          <w:szCs w:val="22"/>
        </w:rPr>
        <w:t xml:space="preserve">członek złożył pisemną rezygnację, </w:t>
      </w:r>
    </w:p>
    <w:p w:rsidR="008E3FBE" w:rsidRPr="00D97CF1" w:rsidRDefault="008E3FBE" w:rsidP="005A1D15">
      <w:pPr>
        <w:pStyle w:val="Akapitzlist"/>
        <w:numPr>
          <w:ilvl w:val="0"/>
          <w:numId w:val="18"/>
        </w:numPr>
        <w:tabs>
          <w:tab w:val="left" w:pos="993"/>
          <w:tab w:val="left" w:pos="9180"/>
        </w:tabs>
        <w:spacing w:line="276" w:lineRule="auto"/>
        <w:ind w:left="992" w:right="-108" w:hanging="357"/>
        <w:jc w:val="both"/>
        <w:rPr>
          <w:sz w:val="22"/>
          <w:szCs w:val="22"/>
        </w:rPr>
      </w:pPr>
      <w:r w:rsidRPr="00D97CF1">
        <w:rPr>
          <w:sz w:val="22"/>
          <w:szCs w:val="22"/>
        </w:rPr>
        <w:t>na wniosek podmiotu, którego członek jest przedstawicielem,</w:t>
      </w:r>
    </w:p>
    <w:p w:rsidR="008E3FBE" w:rsidRPr="00D97CF1" w:rsidRDefault="008E3FBE" w:rsidP="005A1D15">
      <w:pPr>
        <w:pStyle w:val="Akapitzlist"/>
        <w:numPr>
          <w:ilvl w:val="0"/>
          <w:numId w:val="18"/>
        </w:numPr>
        <w:tabs>
          <w:tab w:val="left" w:pos="993"/>
          <w:tab w:val="left" w:pos="9180"/>
        </w:tabs>
        <w:spacing w:line="276" w:lineRule="auto"/>
        <w:ind w:left="992" w:right="-108" w:hanging="357"/>
        <w:jc w:val="both"/>
        <w:rPr>
          <w:sz w:val="22"/>
          <w:szCs w:val="22"/>
        </w:rPr>
      </w:pPr>
      <w:r w:rsidRPr="00D97CF1">
        <w:rPr>
          <w:sz w:val="22"/>
          <w:szCs w:val="22"/>
        </w:rPr>
        <w:t>z własnej inicjatywy podmiotu tworzącego,</w:t>
      </w:r>
    </w:p>
    <w:p w:rsidR="008E3FBE" w:rsidRPr="00D97CF1" w:rsidRDefault="008E3FBE" w:rsidP="005A1D15">
      <w:pPr>
        <w:pStyle w:val="Akapitzlist"/>
        <w:numPr>
          <w:ilvl w:val="0"/>
          <w:numId w:val="18"/>
        </w:numPr>
        <w:tabs>
          <w:tab w:val="left" w:pos="993"/>
          <w:tab w:val="left" w:pos="9180"/>
        </w:tabs>
        <w:spacing w:line="276" w:lineRule="auto"/>
        <w:ind w:left="992" w:right="-108" w:hanging="357"/>
        <w:jc w:val="both"/>
        <w:rPr>
          <w:sz w:val="22"/>
          <w:szCs w:val="22"/>
        </w:rPr>
      </w:pPr>
      <w:r w:rsidRPr="00D97CF1">
        <w:rPr>
          <w:sz w:val="22"/>
          <w:szCs w:val="22"/>
        </w:rPr>
        <w:t>na uzasadniony wniosek Przewodniczącego Rady.</w:t>
      </w:r>
    </w:p>
    <w:p w:rsidR="00675F1C" w:rsidRPr="00872FD6" w:rsidRDefault="00675F1C" w:rsidP="00631C43">
      <w:pPr>
        <w:tabs>
          <w:tab w:val="left" w:pos="540"/>
          <w:tab w:val="left" w:pos="1080"/>
          <w:tab w:val="left" w:pos="1440"/>
          <w:tab w:val="left" w:pos="9180"/>
        </w:tabs>
        <w:spacing w:line="276" w:lineRule="auto"/>
        <w:ind w:left="1416" w:right="-108" w:hanging="1416"/>
        <w:jc w:val="both"/>
        <w:rPr>
          <w:sz w:val="22"/>
          <w:szCs w:val="22"/>
        </w:rPr>
      </w:pPr>
      <w:r w:rsidRPr="00872FD6">
        <w:rPr>
          <w:sz w:val="22"/>
          <w:szCs w:val="22"/>
        </w:rPr>
        <w:tab/>
      </w:r>
      <w:r w:rsidRPr="00872FD6">
        <w:rPr>
          <w:sz w:val="22"/>
          <w:szCs w:val="22"/>
        </w:rPr>
        <w:tab/>
      </w:r>
    </w:p>
    <w:p w:rsidR="00675F1C" w:rsidRPr="00FE616A" w:rsidRDefault="00675F1C" w:rsidP="00675F1C">
      <w:pPr>
        <w:tabs>
          <w:tab w:val="left" w:pos="851"/>
          <w:tab w:val="left" w:pos="9180"/>
        </w:tabs>
        <w:spacing w:line="276" w:lineRule="auto"/>
        <w:ind w:left="540" w:right="-108" w:hanging="540"/>
        <w:jc w:val="center"/>
        <w:rPr>
          <w:b/>
          <w:sz w:val="22"/>
          <w:szCs w:val="22"/>
        </w:rPr>
      </w:pPr>
      <w:r w:rsidRPr="00FE616A">
        <w:rPr>
          <w:b/>
          <w:sz w:val="22"/>
          <w:szCs w:val="22"/>
        </w:rPr>
        <w:t>§ 13.</w:t>
      </w:r>
    </w:p>
    <w:p w:rsidR="00675F1C" w:rsidRPr="00872FD6" w:rsidRDefault="00675F1C" w:rsidP="00675F1C">
      <w:pPr>
        <w:tabs>
          <w:tab w:val="left" w:pos="540"/>
          <w:tab w:val="left" w:pos="9180"/>
        </w:tabs>
        <w:spacing w:line="276" w:lineRule="auto"/>
        <w:ind w:left="540" w:right="-108" w:hanging="540"/>
        <w:jc w:val="both"/>
        <w:rPr>
          <w:sz w:val="22"/>
          <w:szCs w:val="22"/>
        </w:rPr>
      </w:pPr>
      <w:r w:rsidRPr="00872FD6">
        <w:rPr>
          <w:sz w:val="22"/>
          <w:szCs w:val="22"/>
        </w:rPr>
        <w:t>Wykonując zadania statutowe Ośrodek współdziała z:</w:t>
      </w:r>
    </w:p>
    <w:p w:rsidR="00675F1C" w:rsidRPr="00FC3A24" w:rsidRDefault="00675F1C" w:rsidP="005A1D15">
      <w:pPr>
        <w:pStyle w:val="Akapitzlist"/>
        <w:numPr>
          <w:ilvl w:val="0"/>
          <w:numId w:val="17"/>
        </w:numPr>
        <w:tabs>
          <w:tab w:val="left" w:pos="540"/>
          <w:tab w:val="left" w:pos="9180"/>
        </w:tabs>
        <w:spacing w:line="276" w:lineRule="auto"/>
        <w:ind w:left="992" w:right="-108" w:hanging="357"/>
        <w:jc w:val="both"/>
        <w:rPr>
          <w:sz w:val="22"/>
          <w:szCs w:val="22"/>
        </w:rPr>
      </w:pPr>
      <w:r w:rsidRPr="00FC3A24">
        <w:rPr>
          <w:sz w:val="22"/>
          <w:szCs w:val="22"/>
        </w:rPr>
        <w:t xml:space="preserve">Wojewódzką Stacją </w:t>
      </w:r>
      <w:r w:rsidR="00D97CF1" w:rsidRPr="00FC3A24">
        <w:rPr>
          <w:sz w:val="22"/>
          <w:szCs w:val="22"/>
        </w:rPr>
        <w:t xml:space="preserve">Sanitarno – </w:t>
      </w:r>
      <w:r w:rsidRPr="00FC3A24">
        <w:rPr>
          <w:sz w:val="22"/>
          <w:szCs w:val="22"/>
        </w:rPr>
        <w:t>Epidemiologiczną w Katowicach i Powiatową Stacją Sanitarno – Epidemiologiczną w Rybniku</w:t>
      </w:r>
      <w:r w:rsidR="008E3FBE" w:rsidRPr="00FC3A24">
        <w:rPr>
          <w:sz w:val="22"/>
          <w:szCs w:val="22"/>
        </w:rPr>
        <w:t>,</w:t>
      </w:r>
    </w:p>
    <w:p w:rsidR="00675F1C" w:rsidRPr="00FC3A24" w:rsidRDefault="008E3FBE" w:rsidP="005A1D15">
      <w:pPr>
        <w:pStyle w:val="Akapitzlist"/>
        <w:numPr>
          <w:ilvl w:val="0"/>
          <w:numId w:val="17"/>
        </w:numPr>
        <w:tabs>
          <w:tab w:val="left" w:pos="540"/>
          <w:tab w:val="left" w:pos="9180"/>
        </w:tabs>
        <w:spacing w:line="276" w:lineRule="auto"/>
        <w:ind w:left="992" w:right="-108" w:hanging="357"/>
        <w:jc w:val="both"/>
        <w:rPr>
          <w:sz w:val="22"/>
          <w:szCs w:val="22"/>
        </w:rPr>
      </w:pPr>
      <w:r w:rsidRPr="00FC3A24">
        <w:rPr>
          <w:sz w:val="22"/>
          <w:szCs w:val="22"/>
        </w:rPr>
        <w:t>podmiotami leczniczymi</w:t>
      </w:r>
      <w:r w:rsidR="00FC3A24" w:rsidRPr="00FC3A24">
        <w:rPr>
          <w:sz w:val="22"/>
          <w:szCs w:val="22"/>
        </w:rPr>
        <w:t>,</w:t>
      </w:r>
    </w:p>
    <w:p w:rsidR="00675F1C" w:rsidRPr="00FC3A24" w:rsidRDefault="00FC3A24" w:rsidP="005A1D15">
      <w:pPr>
        <w:pStyle w:val="Akapitzlist"/>
        <w:numPr>
          <w:ilvl w:val="0"/>
          <w:numId w:val="17"/>
        </w:numPr>
        <w:tabs>
          <w:tab w:val="left" w:pos="540"/>
          <w:tab w:val="left" w:pos="9180"/>
        </w:tabs>
        <w:spacing w:line="276" w:lineRule="auto"/>
        <w:ind w:left="992" w:right="-108" w:hanging="357"/>
        <w:jc w:val="both"/>
        <w:rPr>
          <w:sz w:val="22"/>
          <w:szCs w:val="22"/>
        </w:rPr>
      </w:pPr>
      <w:r w:rsidRPr="00FC3A24">
        <w:rPr>
          <w:sz w:val="22"/>
          <w:szCs w:val="22"/>
        </w:rPr>
        <w:t>i</w:t>
      </w:r>
      <w:r w:rsidR="00675F1C" w:rsidRPr="00FC3A24">
        <w:rPr>
          <w:sz w:val="22"/>
          <w:szCs w:val="22"/>
        </w:rPr>
        <w:t>nstytucjami wykonującymi zadania z zakresu pomocy społecznej</w:t>
      </w:r>
      <w:r w:rsidRPr="00FC3A24">
        <w:rPr>
          <w:sz w:val="22"/>
          <w:szCs w:val="22"/>
        </w:rPr>
        <w:t>,</w:t>
      </w:r>
    </w:p>
    <w:p w:rsidR="00675F1C" w:rsidRPr="00FC3A24" w:rsidRDefault="00FC3A24" w:rsidP="005A1D15">
      <w:pPr>
        <w:pStyle w:val="Akapitzlist"/>
        <w:numPr>
          <w:ilvl w:val="0"/>
          <w:numId w:val="17"/>
        </w:numPr>
        <w:tabs>
          <w:tab w:val="left" w:pos="540"/>
          <w:tab w:val="left" w:pos="9180"/>
        </w:tabs>
        <w:spacing w:line="276" w:lineRule="auto"/>
        <w:ind w:left="992" w:right="-108" w:hanging="357"/>
        <w:jc w:val="both"/>
        <w:rPr>
          <w:sz w:val="22"/>
          <w:szCs w:val="22"/>
        </w:rPr>
      </w:pPr>
      <w:r w:rsidRPr="00FC3A24">
        <w:rPr>
          <w:sz w:val="22"/>
          <w:szCs w:val="22"/>
        </w:rPr>
        <w:lastRenderedPageBreak/>
        <w:t>o</w:t>
      </w:r>
      <w:r w:rsidR="00675F1C" w:rsidRPr="00FC3A24">
        <w:rPr>
          <w:sz w:val="22"/>
          <w:szCs w:val="22"/>
        </w:rPr>
        <w:t>rganizacjami, fundacjami, stowarzyszeniami oraz innymi podmiotami i osobami</w:t>
      </w:r>
      <w:r w:rsidRPr="00FC3A24">
        <w:rPr>
          <w:sz w:val="22"/>
          <w:szCs w:val="22"/>
        </w:rPr>
        <w:t xml:space="preserve"> </w:t>
      </w:r>
      <w:r w:rsidR="00675F1C" w:rsidRPr="00FC3A24">
        <w:rPr>
          <w:sz w:val="22"/>
          <w:szCs w:val="22"/>
        </w:rPr>
        <w:t>działającymi w celu zasp</w:t>
      </w:r>
      <w:r w:rsidRPr="00FC3A24">
        <w:rPr>
          <w:sz w:val="22"/>
          <w:szCs w:val="22"/>
        </w:rPr>
        <w:t>o</w:t>
      </w:r>
      <w:r w:rsidR="00675F1C" w:rsidRPr="00FC3A24">
        <w:rPr>
          <w:sz w:val="22"/>
          <w:szCs w:val="22"/>
        </w:rPr>
        <w:t>k</w:t>
      </w:r>
      <w:r w:rsidRPr="00FC3A24">
        <w:rPr>
          <w:sz w:val="22"/>
          <w:szCs w:val="22"/>
        </w:rPr>
        <w:t>o</w:t>
      </w:r>
      <w:r w:rsidR="00675F1C" w:rsidRPr="00FC3A24">
        <w:rPr>
          <w:sz w:val="22"/>
          <w:szCs w:val="22"/>
        </w:rPr>
        <w:t>j</w:t>
      </w:r>
      <w:r w:rsidRPr="00FC3A24">
        <w:rPr>
          <w:sz w:val="22"/>
          <w:szCs w:val="22"/>
        </w:rPr>
        <w:t>e</w:t>
      </w:r>
      <w:r w:rsidR="00675F1C" w:rsidRPr="00FC3A24">
        <w:rPr>
          <w:sz w:val="22"/>
          <w:szCs w:val="22"/>
        </w:rPr>
        <w:t>nia potrzeb zdrowotnych i społecznych dzieci niepełnosprawnych</w:t>
      </w:r>
      <w:r w:rsidRPr="00FC3A24">
        <w:rPr>
          <w:sz w:val="22"/>
          <w:szCs w:val="22"/>
        </w:rPr>
        <w:t>,</w:t>
      </w:r>
    </w:p>
    <w:p w:rsidR="00675F1C" w:rsidRPr="00FC3A24" w:rsidRDefault="00FC3A24" w:rsidP="005A1D15">
      <w:pPr>
        <w:pStyle w:val="Akapitzlist"/>
        <w:numPr>
          <w:ilvl w:val="0"/>
          <w:numId w:val="17"/>
        </w:numPr>
        <w:tabs>
          <w:tab w:val="left" w:pos="540"/>
          <w:tab w:val="left" w:pos="9180"/>
        </w:tabs>
        <w:spacing w:line="276" w:lineRule="auto"/>
        <w:ind w:left="992" w:right="-108" w:hanging="357"/>
        <w:jc w:val="both"/>
        <w:rPr>
          <w:sz w:val="22"/>
          <w:szCs w:val="22"/>
        </w:rPr>
      </w:pPr>
      <w:r w:rsidRPr="00FC3A24">
        <w:rPr>
          <w:sz w:val="22"/>
          <w:szCs w:val="22"/>
        </w:rPr>
        <w:t>o</w:t>
      </w:r>
      <w:r w:rsidR="00675F1C" w:rsidRPr="00FC3A24">
        <w:rPr>
          <w:sz w:val="22"/>
          <w:szCs w:val="22"/>
        </w:rPr>
        <w:t>rganami samorządu terytorialnego i administracją rządową.</w:t>
      </w:r>
    </w:p>
    <w:p w:rsidR="00675F1C" w:rsidRDefault="00675F1C" w:rsidP="00675F1C">
      <w:pPr>
        <w:tabs>
          <w:tab w:val="left" w:pos="9180"/>
        </w:tabs>
        <w:ind w:left="480" w:right="-108"/>
        <w:jc w:val="both"/>
        <w:rPr>
          <w:sz w:val="22"/>
          <w:szCs w:val="22"/>
        </w:rPr>
      </w:pPr>
    </w:p>
    <w:p w:rsidR="00FC3A24" w:rsidRPr="00872FD6" w:rsidRDefault="00FC3A24" w:rsidP="00675F1C">
      <w:pPr>
        <w:tabs>
          <w:tab w:val="left" w:pos="9180"/>
        </w:tabs>
        <w:ind w:left="480" w:right="-108"/>
        <w:jc w:val="both"/>
        <w:rPr>
          <w:sz w:val="22"/>
          <w:szCs w:val="22"/>
        </w:rPr>
      </w:pPr>
    </w:p>
    <w:p w:rsidR="00675F1C" w:rsidRPr="00872FD6" w:rsidRDefault="00675F1C" w:rsidP="00675F1C">
      <w:pPr>
        <w:pStyle w:val="Nagwek3"/>
        <w:jc w:val="center"/>
        <w:rPr>
          <w:b/>
          <w:bCs/>
          <w:sz w:val="22"/>
          <w:szCs w:val="22"/>
        </w:rPr>
      </w:pPr>
      <w:r w:rsidRPr="00872FD6">
        <w:rPr>
          <w:b/>
          <w:bCs/>
          <w:sz w:val="22"/>
          <w:szCs w:val="22"/>
        </w:rPr>
        <w:t>ROZDZIAŁ IV</w:t>
      </w:r>
    </w:p>
    <w:p w:rsidR="00675F1C" w:rsidRPr="00872FD6" w:rsidRDefault="00675F1C" w:rsidP="00675F1C">
      <w:pPr>
        <w:pStyle w:val="Nagwek3"/>
        <w:jc w:val="center"/>
        <w:rPr>
          <w:b/>
          <w:sz w:val="22"/>
          <w:szCs w:val="22"/>
        </w:rPr>
      </w:pPr>
      <w:r w:rsidRPr="00872FD6">
        <w:rPr>
          <w:b/>
          <w:sz w:val="22"/>
          <w:szCs w:val="22"/>
        </w:rPr>
        <w:t>GOSPODARKA FINANSOWA I MIENIE OŚRODKA</w:t>
      </w:r>
    </w:p>
    <w:p w:rsidR="00675F1C" w:rsidRPr="00872FD6" w:rsidRDefault="00675F1C" w:rsidP="00675F1C">
      <w:pPr>
        <w:rPr>
          <w:b/>
          <w:sz w:val="22"/>
          <w:szCs w:val="22"/>
        </w:rPr>
      </w:pPr>
    </w:p>
    <w:p w:rsidR="00675F1C" w:rsidRPr="00872FD6" w:rsidRDefault="00675F1C" w:rsidP="00675F1C">
      <w:pPr>
        <w:tabs>
          <w:tab w:val="left" w:pos="9180"/>
        </w:tabs>
        <w:spacing w:line="276" w:lineRule="auto"/>
        <w:ind w:right="-108"/>
        <w:jc w:val="center"/>
        <w:rPr>
          <w:b/>
          <w:sz w:val="22"/>
          <w:szCs w:val="22"/>
        </w:rPr>
      </w:pPr>
      <w:r w:rsidRPr="00872FD6">
        <w:rPr>
          <w:b/>
          <w:sz w:val="22"/>
          <w:szCs w:val="22"/>
        </w:rPr>
        <w:t>§ 1</w:t>
      </w:r>
      <w:r w:rsidR="00FC3A24">
        <w:rPr>
          <w:b/>
          <w:sz w:val="22"/>
          <w:szCs w:val="22"/>
        </w:rPr>
        <w:t>4</w:t>
      </w:r>
      <w:r w:rsidRPr="00872FD6">
        <w:rPr>
          <w:b/>
          <w:sz w:val="22"/>
          <w:szCs w:val="22"/>
        </w:rPr>
        <w:t xml:space="preserve">. </w:t>
      </w:r>
    </w:p>
    <w:p w:rsidR="00675F1C" w:rsidRPr="00872FD6" w:rsidRDefault="00675F1C" w:rsidP="005A1D15">
      <w:pPr>
        <w:pStyle w:val="Akapitzlist"/>
        <w:numPr>
          <w:ilvl w:val="0"/>
          <w:numId w:val="6"/>
        </w:numPr>
        <w:tabs>
          <w:tab w:val="left" w:pos="9180"/>
        </w:tabs>
        <w:spacing w:line="276" w:lineRule="auto"/>
        <w:ind w:left="499" w:hanging="357"/>
        <w:jc w:val="both"/>
        <w:rPr>
          <w:sz w:val="22"/>
          <w:szCs w:val="22"/>
        </w:rPr>
      </w:pPr>
      <w:r w:rsidRPr="00872FD6">
        <w:rPr>
          <w:sz w:val="22"/>
          <w:szCs w:val="22"/>
        </w:rPr>
        <w:t xml:space="preserve">Podstawę gospodarki finansowej stanowi plan finansowy. </w:t>
      </w:r>
    </w:p>
    <w:p w:rsidR="00675F1C" w:rsidRPr="00872FD6" w:rsidRDefault="00C16643" w:rsidP="005A1D15">
      <w:pPr>
        <w:pStyle w:val="Akapitzlist"/>
        <w:numPr>
          <w:ilvl w:val="0"/>
          <w:numId w:val="6"/>
        </w:numPr>
        <w:tabs>
          <w:tab w:val="left" w:pos="9180"/>
        </w:tabs>
        <w:spacing w:line="276" w:lineRule="auto"/>
        <w:ind w:left="499" w:hanging="357"/>
        <w:jc w:val="both"/>
        <w:rPr>
          <w:sz w:val="22"/>
          <w:szCs w:val="22"/>
        </w:rPr>
      </w:pPr>
      <w:r w:rsidRPr="00872FD6">
        <w:rPr>
          <w:sz w:val="22"/>
          <w:szCs w:val="22"/>
        </w:rPr>
        <w:t>Ośrodek prowadzi g</w:t>
      </w:r>
      <w:r w:rsidR="00675F1C" w:rsidRPr="00872FD6">
        <w:rPr>
          <w:sz w:val="22"/>
          <w:szCs w:val="22"/>
        </w:rPr>
        <w:t>ospodark</w:t>
      </w:r>
      <w:r w:rsidRPr="00872FD6">
        <w:rPr>
          <w:sz w:val="22"/>
          <w:szCs w:val="22"/>
        </w:rPr>
        <w:t xml:space="preserve">ę </w:t>
      </w:r>
      <w:r w:rsidR="00675F1C" w:rsidRPr="00872FD6">
        <w:rPr>
          <w:sz w:val="22"/>
          <w:szCs w:val="22"/>
        </w:rPr>
        <w:t>finansow</w:t>
      </w:r>
      <w:r w:rsidRPr="00872FD6">
        <w:rPr>
          <w:sz w:val="22"/>
          <w:szCs w:val="22"/>
        </w:rPr>
        <w:t>ą w</w:t>
      </w:r>
      <w:r w:rsidR="00675F1C" w:rsidRPr="00872FD6">
        <w:rPr>
          <w:sz w:val="22"/>
          <w:szCs w:val="22"/>
        </w:rPr>
        <w:t>edług zasad</w:t>
      </w:r>
      <w:r w:rsidRPr="00872FD6">
        <w:rPr>
          <w:sz w:val="22"/>
          <w:szCs w:val="22"/>
        </w:rPr>
        <w:t>,</w:t>
      </w:r>
      <w:r w:rsidR="00170B4D" w:rsidRPr="00872FD6">
        <w:rPr>
          <w:sz w:val="22"/>
          <w:szCs w:val="22"/>
        </w:rPr>
        <w:t xml:space="preserve"> określonych </w:t>
      </w:r>
      <w:r w:rsidR="00675F1C" w:rsidRPr="00872FD6">
        <w:rPr>
          <w:sz w:val="22"/>
          <w:szCs w:val="22"/>
        </w:rPr>
        <w:t xml:space="preserve">w </w:t>
      </w:r>
      <w:r w:rsidRPr="00872FD6">
        <w:rPr>
          <w:sz w:val="22"/>
          <w:szCs w:val="22"/>
        </w:rPr>
        <w:t xml:space="preserve">ustawie </w:t>
      </w:r>
      <w:r w:rsidR="00170B4D" w:rsidRPr="00872FD6">
        <w:rPr>
          <w:sz w:val="22"/>
          <w:szCs w:val="22"/>
        </w:rPr>
        <w:br/>
      </w:r>
      <w:r w:rsidR="00675F1C" w:rsidRPr="00872FD6">
        <w:rPr>
          <w:sz w:val="22"/>
          <w:szCs w:val="22"/>
        </w:rPr>
        <w:t>o finansach publicznych</w:t>
      </w:r>
      <w:r w:rsidR="00675F1C" w:rsidRPr="00872FD6">
        <w:rPr>
          <w:color w:val="800080"/>
          <w:sz w:val="22"/>
          <w:szCs w:val="22"/>
        </w:rPr>
        <w:t xml:space="preserve"> </w:t>
      </w:r>
      <w:r w:rsidR="00675F1C" w:rsidRPr="00872FD6">
        <w:rPr>
          <w:sz w:val="22"/>
          <w:szCs w:val="22"/>
        </w:rPr>
        <w:t xml:space="preserve">i ustawie o rachunkowości. </w:t>
      </w:r>
    </w:p>
    <w:p w:rsidR="00C16643" w:rsidRPr="00872FD6" w:rsidRDefault="00C16643" w:rsidP="005A1D15">
      <w:pPr>
        <w:pStyle w:val="Akapitzlist"/>
        <w:numPr>
          <w:ilvl w:val="0"/>
          <w:numId w:val="6"/>
        </w:numPr>
        <w:tabs>
          <w:tab w:val="left" w:pos="9180"/>
        </w:tabs>
        <w:spacing w:line="276" w:lineRule="auto"/>
        <w:ind w:left="499" w:hanging="357"/>
        <w:jc w:val="both"/>
        <w:rPr>
          <w:sz w:val="22"/>
          <w:szCs w:val="22"/>
        </w:rPr>
      </w:pPr>
      <w:r w:rsidRPr="00872FD6">
        <w:rPr>
          <w:sz w:val="22"/>
          <w:szCs w:val="22"/>
        </w:rPr>
        <w:t>Kontrolę rozliczeń Ośrodka z budżetem gminy sprawuje Prezydent Miasta.</w:t>
      </w:r>
    </w:p>
    <w:p w:rsidR="00C16643" w:rsidRPr="00872FD6" w:rsidRDefault="00C16643" w:rsidP="00675F1C">
      <w:pPr>
        <w:tabs>
          <w:tab w:val="left" w:pos="9180"/>
        </w:tabs>
        <w:spacing w:line="276" w:lineRule="auto"/>
        <w:ind w:right="-108"/>
        <w:jc w:val="center"/>
        <w:rPr>
          <w:sz w:val="22"/>
          <w:szCs w:val="22"/>
        </w:rPr>
      </w:pPr>
    </w:p>
    <w:p w:rsidR="00675F1C" w:rsidRPr="00872FD6" w:rsidRDefault="00675F1C" w:rsidP="00675F1C">
      <w:pPr>
        <w:tabs>
          <w:tab w:val="left" w:pos="9180"/>
        </w:tabs>
        <w:spacing w:line="276" w:lineRule="auto"/>
        <w:ind w:right="-108"/>
        <w:jc w:val="center"/>
        <w:rPr>
          <w:b/>
          <w:sz w:val="22"/>
          <w:szCs w:val="22"/>
        </w:rPr>
      </w:pPr>
      <w:r w:rsidRPr="00872FD6">
        <w:rPr>
          <w:b/>
          <w:sz w:val="22"/>
          <w:szCs w:val="22"/>
        </w:rPr>
        <w:t>§ 1</w:t>
      </w:r>
      <w:r w:rsidR="00FC3A24">
        <w:rPr>
          <w:b/>
          <w:sz w:val="22"/>
          <w:szCs w:val="22"/>
        </w:rPr>
        <w:t>5</w:t>
      </w:r>
      <w:r w:rsidRPr="00872FD6">
        <w:rPr>
          <w:b/>
          <w:sz w:val="22"/>
          <w:szCs w:val="22"/>
        </w:rPr>
        <w:t>.</w:t>
      </w:r>
    </w:p>
    <w:p w:rsidR="00675F1C" w:rsidRPr="00872FD6" w:rsidRDefault="00C16643" w:rsidP="00675F1C">
      <w:pPr>
        <w:tabs>
          <w:tab w:val="left" w:pos="9180"/>
        </w:tabs>
        <w:spacing w:line="276" w:lineRule="auto"/>
        <w:ind w:right="-108"/>
        <w:jc w:val="both"/>
        <w:rPr>
          <w:sz w:val="22"/>
          <w:szCs w:val="22"/>
        </w:rPr>
      </w:pPr>
      <w:r w:rsidRPr="00872FD6">
        <w:rPr>
          <w:sz w:val="22"/>
          <w:szCs w:val="22"/>
        </w:rPr>
        <w:t xml:space="preserve">Ośrodek wyposażony jest w majątek konieczny do realizacji wykonywanych przez niego zadań statutowych. Majątek ten stanowi własność komunalną Miasta Rybnika i przekazany jest Ośrodkowi </w:t>
      </w:r>
      <w:r w:rsidR="00D97CF1">
        <w:rPr>
          <w:sz w:val="22"/>
          <w:szCs w:val="22"/>
        </w:rPr>
        <w:br/>
      </w:r>
      <w:r w:rsidRPr="00872FD6">
        <w:rPr>
          <w:sz w:val="22"/>
          <w:szCs w:val="22"/>
        </w:rPr>
        <w:t xml:space="preserve">na zasadach, wynikających z obowiązujących przepisów prawa. </w:t>
      </w:r>
    </w:p>
    <w:p w:rsidR="00675F1C" w:rsidRPr="00872FD6" w:rsidRDefault="00675F1C" w:rsidP="00675F1C">
      <w:pPr>
        <w:tabs>
          <w:tab w:val="left" w:pos="9180"/>
        </w:tabs>
        <w:ind w:left="480" w:right="-108"/>
        <w:jc w:val="both"/>
        <w:rPr>
          <w:sz w:val="22"/>
          <w:szCs w:val="22"/>
        </w:rPr>
      </w:pPr>
    </w:p>
    <w:p w:rsidR="00170B4D" w:rsidRPr="00872FD6" w:rsidRDefault="00170B4D" w:rsidP="00675F1C">
      <w:pPr>
        <w:tabs>
          <w:tab w:val="left" w:pos="9180"/>
        </w:tabs>
        <w:ind w:left="480" w:right="-108"/>
        <w:jc w:val="both"/>
        <w:rPr>
          <w:sz w:val="22"/>
          <w:szCs w:val="22"/>
        </w:rPr>
      </w:pPr>
    </w:p>
    <w:p w:rsidR="00675F1C" w:rsidRPr="00872FD6" w:rsidRDefault="00675F1C" w:rsidP="00675F1C">
      <w:pPr>
        <w:pStyle w:val="Nagwek3"/>
        <w:ind w:left="0"/>
        <w:jc w:val="center"/>
        <w:rPr>
          <w:b/>
          <w:sz w:val="22"/>
          <w:szCs w:val="22"/>
        </w:rPr>
      </w:pPr>
      <w:r w:rsidRPr="00872FD6">
        <w:rPr>
          <w:b/>
          <w:sz w:val="22"/>
          <w:szCs w:val="22"/>
        </w:rPr>
        <w:t>ROZDZIAŁ V</w:t>
      </w:r>
    </w:p>
    <w:p w:rsidR="00675F1C" w:rsidRPr="00872FD6" w:rsidRDefault="00675F1C" w:rsidP="00675F1C">
      <w:pPr>
        <w:pStyle w:val="Nagwek3"/>
        <w:ind w:left="0"/>
        <w:jc w:val="center"/>
        <w:rPr>
          <w:b/>
          <w:sz w:val="22"/>
          <w:szCs w:val="22"/>
        </w:rPr>
      </w:pPr>
      <w:r w:rsidRPr="00872FD6">
        <w:rPr>
          <w:b/>
          <w:sz w:val="22"/>
          <w:szCs w:val="22"/>
        </w:rPr>
        <w:t>POSTANOWIENIA KOŃCOWE</w:t>
      </w:r>
    </w:p>
    <w:p w:rsidR="00675F1C" w:rsidRPr="00872FD6" w:rsidRDefault="00675F1C" w:rsidP="00675F1C">
      <w:pPr>
        <w:tabs>
          <w:tab w:val="left" w:pos="9180"/>
        </w:tabs>
        <w:spacing w:line="276" w:lineRule="auto"/>
        <w:ind w:right="-108"/>
        <w:rPr>
          <w:sz w:val="22"/>
          <w:szCs w:val="22"/>
        </w:rPr>
      </w:pPr>
    </w:p>
    <w:p w:rsidR="00675F1C" w:rsidRPr="00872FD6" w:rsidRDefault="00675F1C" w:rsidP="00675F1C">
      <w:pPr>
        <w:tabs>
          <w:tab w:val="left" w:pos="9180"/>
        </w:tabs>
        <w:spacing w:line="276" w:lineRule="auto"/>
        <w:ind w:right="-108"/>
        <w:jc w:val="center"/>
        <w:rPr>
          <w:b/>
          <w:sz w:val="22"/>
          <w:szCs w:val="22"/>
        </w:rPr>
      </w:pPr>
      <w:r w:rsidRPr="00872FD6">
        <w:rPr>
          <w:b/>
          <w:sz w:val="22"/>
          <w:szCs w:val="22"/>
        </w:rPr>
        <w:t>§ 1</w:t>
      </w:r>
      <w:r w:rsidR="00FC3A24">
        <w:rPr>
          <w:b/>
          <w:sz w:val="22"/>
          <w:szCs w:val="22"/>
        </w:rPr>
        <w:t>6</w:t>
      </w:r>
      <w:r w:rsidRPr="00872FD6">
        <w:rPr>
          <w:b/>
          <w:sz w:val="22"/>
          <w:szCs w:val="22"/>
        </w:rPr>
        <w:t>.</w:t>
      </w:r>
    </w:p>
    <w:p w:rsidR="00675F1C" w:rsidRPr="00872FD6" w:rsidRDefault="00675F1C" w:rsidP="00675F1C">
      <w:pPr>
        <w:spacing w:line="276" w:lineRule="auto"/>
        <w:jc w:val="both"/>
        <w:rPr>
          <w:sz w:val="22"/>
          <w:szCs w:val="22"/>
        </w:rPr>
      </w:pPr>
      <w:r w:rsidRPr="00872FD6">
        <w:rPr>
          <w:sz w:val="22"/>
          <w:szCs w:val="22"/>
        </w:rPr>
        <w:t xml:space="preserve">Zmiany </w:t>
      </w:r>
      <w:r w:rsidR="00C16643" w:rsidRPr="00872FD6">
        <w:rPr>
          <w:sz w:val="22"/>
          <w:szCs w:val="22"/>
        </w:rPr>
        <w:t>s</w:t>
      </w:r>
      <w:r w:rsidRPr="00872FD6">
        <w:rPr>
          <w:sz w:val="22"/>
          <w:szCs w:val="22"/>
        </w:rPr>
        <w:t>tatu</w:t>
      </w:r>
      <w:r w:rsidR="00C16643" w:rsidRPr="00872FD6">
        <w:rPr>
          <w:sz w:val="22"/>
          <w:szCs w:val="22"/>
        </w:rPr>
        <w:t xml:space="preserve">tu następują w trybie właściwym do jego uchwalenia. </w:t>
      </w:r>
    </w:p>
    <w:p w:rsidR="00675F1C" w:rsidRDefault="00675F1C" w:rsidP="00675F1C">
      <w:pPr>
        <w:spacing w:line="276" w:lineRule="auto"/>
        <w:jc w:val="center"/>
        <w:rPr>
          <w:sz w:val="22"/>
          <w:szCs w:val="22"/>
        </w:rPr>
      </w:pPr>
    </w:p>
    <w:p w:rsidR="00631C43" w:rsidRDefault="00631C43" w:rsidP="00675F1C">
      <w:pPr>
        <w:spacing w:line="276" w:lineRule="auto"/>
        <w:jc w:val="center"/>
        <w:rPr>
          <w:sz w:val="22"/>
          <w:szCs w:val="22"/>
        </w:rPr>
      </w:pPr>
    </w:p>
    <w:p w:rsidR="00631C43" w:rsidRPr="00631C43" w:rsidRDefault="00631C43" w:rsidP="00631C43">
      <w:pPr>
        <w:rPr>
          <w:sz w:val="22"/>
          <w:szCs w:val="22"/>
        </w:rPr>
      </w:pPr>
    </w:p>
    <w:p w:rsidR="00631C43" w:rsidRPr="00631C43" w:rsidRDefault="00631C43" w:rsidP="00631C43">
      <w:pPr>
        <w:rPr>
          <w:sz w:val="22"/>
          <w:szCs w:val="22"/>
        </w:rPr>
      </w:pPr>
    </w:p>
    <w:p w:rsidR="00631C43" w:rsidRPr="00631C43" w:rsidRDefault="00631C43" w:rsidP="00631C43">
      <w:pPr>
        <w:rPr>
          <w:sz w:val="22"/>
          <w:szCs w:val="22"/>
        </w:rPr>
      </w:pPr>
    </w:p>
    <w:p w:rsidR="00631C43" w:rsidRPr="00631C43" w:rsidRDefault="00631C43" w:rsidP="00631C43">
      <w:pPr>
        <w:rPr>
          <w:sz w:val="22"/>
          <w:szCs w:val="22"/>
        </w:rPr>
      </w:pPr>
    </w:p>
    <w:p w:rsidR="00631C43" w:rsidRPr="00631C43" w:rsidRDefault="00631C43" w:rsidP="00631C43">
      <w:pPr>
        <w:rPr>
          <w:sz w:val="22"/>
          <w:szCs w:val="22"/>
        </w:rPr>
      </w:pPr>
    </w:p>
    <w:p w:rsidR="00631C43" w:rsidRPr="00631C43" w:rsidRDefault="00631C43" w:rsidP="00631C43">
      <w:pPr>
        <w:rPr>
          <w:sz w:val="22"/>
          <w:szCs w:val="22"/>
        </w:rPr>
      </w:pPr>
    </w:p>
    <w:p w:rsidR="00631C43" w:rsidRPr="00631C43" w:rsidRDefault="00631C43" w:rsidP="00631C43">
      <w:pPr>
        <w:rPr>
          <w:sz w:val="22"/>
          <w:szCs w:val="22"/>
        </w:rPr>
      </w:pPr>
    </w:p>
    <w:p w:rsidR="00631C43" w:rsidRDefault="00631C43" w:rsidP="00631C43">
      <w:pPr>
        <w:rPr>
          <w:sz w:val="22"/>
          <w:szCs w:val="22"/>
        </w:rPr>
      </w:pPr>
    </w:p>
    <w:p w:rsidR="00631C43" w:rsidRDefault="00631C43" w:rsidP="00631C43">
      <w:pPr>
        <w:rPr>
          <w:sz w:val="22"/>
          <w:szCs w:val="22"/>
        </w:rPr>
      </w:pPr>
    </w:p>
    <w:p w:rsidR="005442A1" w:rsidRPr="00631C43" w:rsidRDefault="00631C43" w:rsidP="00631C43">
      <w:pPr>
        <w:tabs>
          <w:tab w:val="left" w:pos="708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sectPr w:rsidR="005442A1" w:rsidRPr="00631C43" w:rsidSect="00DA3387">
      <w:footerReference w:type="even" r:id="rId8"/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0E5" w:rsidRDefault="00BD70E5" w:rsidP="00BD70E5">
      <w:r>
        <w:separator/>
      </w:r>
    </w:p>
  </w:endnote>
  <w:endnote w:type="continuationSeparator" w:id="0">
    <w:p w:rsidR="00BD70E5" w:rsidRDefault="00BD70E5" w:rsidP="00BD70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6F7" w:rsidRDefault="00B5615A" w:rsidP="00505D0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A1D1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806F7" w:rsidRDefault="00727CF7" w:rsidP="00DA3387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6F7" w:rsidRDefault="00B5615A" w:rsidP="00505D0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A1D1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27CF7">
      <w:rPr>
        <w:rStyle w:val="Numerstrony"/>
        <w:noProof/>
      </w:rPr>
      <w:t>4</w:t>
    </w:r>
    <w:r>
      <w:rPr>
        <w:rStyle w:val="Numerstrony"/>
      </w:rPr>
      <w:fldChar w:fldCharType="end"/>
    </w:r>
    <w:r w:rsidR="00631C43">
      <w:rPr>
        <w:rStyle w:val="Numerstrony"/>
      </w:rPr>
      <w:t>/4</w:t>
    </w:r>
  </w:p>
  <w:p w:rsidR="005806F7" w:rsidRDefault="00727CF7" w:rsidP="00DA3387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C43" w:rsidRPr="00C403C5" w:rsidRDefault="00B5615A" w:rsidP="00631C43">
    <w:pPr>
      <w:pStyle w:val="Stopka"/>
      <w:jc w:val="right"/>
    </w:pPr>
    <w:r>
      <w:rPr>
        <w:rStyle w:val="Numerstrony"/>
      </w:rPr>
      <w:fldChar w:fldCharType="begin"/>
    </w:r>
    <w:r w:rsidR="00631C43"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727CF7">
      <w:rPr>
        <w:rStyle w:val="Numerstrony"/>
        <w:noProof/>
      </w:rPr>
      <w:t>1</w:t>
    </w:r>
    <w:r>
      <w:rPr>
        <w:rStyle w:val="Numerstrony"/>
      </w:rPr>
      <w:fldChar w:fldCharType="end"/>
    </w:r>
    <w:r w:rsidR="00631C43">
      <w:rPr>
        <w:rStyle w:val="Numerstrony"/>
      </w:rPr>
      <w:t>/4</w:t>
    </w:r>
  </w:p>
  <w:p w:rsidR="00631C43" w:rsidRDefault="00631C4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0E5" w:rsidRDefault="00BD70E5" w:rsidP="00BD70E5">
      <w:r>
        <w:separator/>
      </w:r>
    </w:p>
  </w:footnote>
  <w:footnote w:type="continuationSeparator" w:id="0">
    <w:p w:rsidR="00BD70E5" w:rsidRDefault="00BD70E5" w:rsidP="00BD70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B7972"/>
    <w:multiLevelType w:val="hybridMultilevel"/>
    <w:tmpl w:val="CE02C67A"/>
    <w:lvl w:ilvl="0" w:tplc="509E1D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F495D"/>
    <w:multiLevelType w:val="hybridMultilevel"/>
    <w:tmpl w:val="56B4C1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14841"/>
    <w:multiLevelType w:val="hybridMultilevel"/>
    <w:tmpl w:val="38E62ACE"/>
    <w:lvl w:ilvl="0" w:tplc="04150011">
      <w:start w:val="1"/>
      <w:numFmt w:val="decimal"/>
      <w:lvlText w:val="%1)"/>
      <w:lvlJc w:val="left"/>
      <w:pPr>
        <w:ind w:left="1080" w:hanging="54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5B46BF8"/>
    <w:multiLevelType w:val="hybridMultilevel"/>
    <w:tmpl w:val="15FCBD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DB54FF"/>
    <w:multiLevelType w:val="hybridMultilevel"/>
    <w:tmpl w:val="E60019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251582"/>
    <w:multiLevelType w:val="hybridMultilevel"/>
    <w:tmpl w:val="A8A2F8F2"/>
    <w:lvl w:ilvl="0" w:tplc="E8E098E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46A209E8"/>
    <w:multiLevelType w:val="hybridMultilevel"/>
    <w:tmpl w:val="1D2A309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4B293692"/>
    <w:multiLevelType w:val="hybridMultilevel"/>
    <w:tmpl w:val="7778BD4E"/>
    <w:lvl w:ilvl="0" w:tplc="43B03D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4D8F34F5"/>
    <w:multiLevelType w:val="hybridMultilevel"/>
    <w:tmpl w:val="CAEA1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195CC6"/>
    <w:multiLevelType w:val="hybridMultilevel"/>
    <w:tmpl w:val="A4D2B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A75408"/>
    <w:multiLevelType w:val="hybridMultilevel"/>
    <w:tmpl w:val="F81CEE68"/>
    <w:lvl w:ilvl="0" w:tplc="AAFC24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436E58"/>
    <w:multiLevelType w:val="hybridMultilevel"/>
    <w:tmpl w:val="FED035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F30372"/>
    <w:multiLevelType w:val="hybridMultilevel"/>
    <w:tmpl w:val="C6924D0A"/>
    <w:lvl w:ilvl="0" w:tplc="E6E2E9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A97DCA"/>
    <w:multiLevelType w:val="hybridMultilevel"/>
    <w:tmpl w:val="31A27C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6DAB8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690FC9"/>
    <w:multiLevelType w:val="hybridMultilevel"/>
    <w:tmpl w:val="93D49E94"/>
    <w:lvl w:ilvl="0" w:tplc="641044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69680B1C"/>
    <w:multiLevelType w:val="hybridMultilevel"/>
    <w:tmpl w:val="C02624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FA4CE4"/>
    <w:multiLevelType w:val="hybridMultilevel"/>
    <w:tmpl w:val="1D2A309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78680037"/>
    <w:multiLevelType w:val="hybridMultilevel"/>
    <w:tmpl w:val="BFDC0EEC"/>
    <w:lvl w:ilvl="0" w:tplc="D3F632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6"/>
  </w:num>
  <w:num w:numId="4">
    <w:abstractNumId w:val="7"/>
  </w:num>
  <w:num w:numId="5">
    <w:abstractNumId w:val="14"/>
  </w:num>
  <w:num w:numId="6">
    <w:abstractNumId w:val="9"/>
  </w:num>
  <w:num w:numId="7">
    <w:abstractNumId w:val="13"/>
  </w:num>
  <w:num w:numId="8">
    <w:abstractNumId w:val="15"/>
  </w:num>
  <w:num w:numId="9">
    <w:abstractNumId w:val="4"/>
  </w:num>
  <w:num w:numId="10">
    <w:abstractNumId w:val="5"/>
  </w:num>
  <w:num w:numId="11">
    <w:abstractNumId w:val="3"/>
  </w:num>
  <w:num w:numId="12">
    <w:abstractNumId w:val="2"/>
  </w:num>
  <w:num w:numId="13">
    <w:abstractNumId w:val="1"/>
  </w:num>
  <w:num w:numId="14">
    <w:abstractNumId w:val="12"/>
  </w:num>
  <w:num w:numId="15">
    <w:abstractNumId w:val="0"/>
  </w:num>
  <w:num w:numId="16">
    <w:abstractNumId w:val="11"/>
  </w:num>
  <w:num w:numId="17">
    <w:abstractNumId w:val="17"/>
  </w:num>
  <w:num w:numId="18">
    <w:abstractNumId w:val="10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58A0"/>
    <w:rsid w:val="000D7308"/>
    <w:rsid w:val="00104AE0"/>
    <w:rsid w:val="00160C41"/>
    <w:rsid w:val="00170B4D"/>
    <w:rsid w:val="001F16F3"/>
    <w:rsid w:val="003D728B"/>
    <w:rsid w:val="00414370"/>
    <w:rsid w:val="00432BE6"/>
    <w:rsid w:val="004D3397"/>
    <w:rsid w:val="005442A1"/>
    <w:rsid w:val="005A1D15"/>
    <w:rsid w:val="005B41B6"/>
    <w:rsid w:val="00631C43"/>
    <w:rsid w:val="006343F4"/>
    <w:rsid w:val="00675F1C"/>
    <w:rsid w:val="007258A0"/>
    <w:rsid w:val="00727CF7"/>
    <w:rsid w:val="00766EB3"/>
    <w:rsid w:val="00872FD6"/>
    <w:rsid w:val="008B0B45"/>
    <w:rsid w:val="008E3FBE"/>
    <w:rsid w:val="00B42706"/>
    <w:rsid w:val="00B5615A"/>
    <w:rsid w:val="00BA3288"/>
    <w:rsid w:val="00BD70E5"/>
    <w:rsid w:val="00C16643"/>
    <w:rsid w:val="00C25AD1"/>
    <w:rsid w:val="00D26206"/>
    <w:rsid w:val="00D574DF"/>
    <w:rsid w:val="00D97CF1"/>
    <w:rsid w:val="00E26FB8"/>
    <w:rsid w:val="00EC6AE3"/>
    <w:rsid w:val="00FA0E86"/>
    <w:rsid w:val="00FC3A24"/>
    <w:rsid w:val="00FE6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5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258A0"/>
    <w:pPr>
      <w:keepNext/>
      <w:tabs>
        <w:tab w:val="left" w:pos="9180"/>
      </w:tabs>
      <w:ind w:right="-108"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7258A0"/>
    <w:pPr>
      <w:keepNext/>
      <w:tabs>
        <w:tab w:val="left" w:pos="9180"/>
      </w:tabs>
      <w:ind w:right="-108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qFormat/>
    <w:rsid w:val="007258A0"/>
    <w:pPr>
      <w:keepNext/>
      <w:tabs>
        <w:tab w:val="left" w:pos="9180"/>
      </w:tabs>
      <w:ind w:left="480" w:right="-108"/>
      <w:outlineLvl w:val="2"/>
    </w:pPr>
    <w:rPr>
      <w:sz w:val="28"/>
    </w:rPr>
  </w:style>
  <w:style w:type="paragraph" w:styleId="Nagwek4">
    <w:name w:val="heading 4"/>
    <w:basedOn w:val="Normalny"/>
    <w:next w:val="Normalny"/>
    <w:link w:val="Nagwek4Znak"/>
    <w:qFormat/>
    <w:rsid w:val="007258A0"/>
    <w:pPr>
      <w:keepNext/>
      <w:tabs>
        <w:tab w:val="left" w:pos="9180"/>
      </w:tabs>
      <w:ind w:right="-108"/>
      <w:jc w:val="center"/>
      <w:outlineLvl w:val="3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258A0"/>
    <w:rPr>
      <w:rFonts w:ascii="Arial" w:eastAsia="Times New Roman" w:hAnsi="Arial" w:cs="Arial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7258A0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7258A0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7258A0"/>
    <w:rPr>
      <w:rFonts w:ascii="Arial" w:eastAsia="Times New Roman" w:hAnsi="Arial" w:cs="Arial"/>
      <w:b/>
      <w:bCs/>
      <w:sz w:val="32"/>
      <w:szCs w:val="32"/>
      <w:lang w:eastAsia="pl-PL"/>
    </w:rPr>
  </w:style>
  <w:style w:type="paragraph" w:styleId="Tekstblokowy">
    <w:name w:val="Block Text"/>
    <w:basedOn w:val="Normalny"/>
    <w:rsid w:val="007258A0"/>
    <w:pPr>
      <w:tabs>
        <w:tab w:val="left" w:pos="9180"/>
      </w:tabs>
      <w:ind w:left="360" w:right="-108"/>
    </w:pPr>
  </w:style>
  <w:style w:type="paragraph" w:styleId="Tekstpodstawowy">
    <w:name w:val="Body Text"/>
    <w:basedOn w:val="Normalny"/>
    <w:link w:val="TekstpodstawowyZnak"/>
    <w:rsid w:val="007258A0"/>
    <w:pPr>
      <w:tabs>
        <w:tab w:val="left" w:pos="9180"/>
      </w:tabs>
      <w:ind w:right="-108"/>
    </w:pPr>
  </w:style>
  <w:style w:type="character" w:customStyle="1" w:styleId="TekstpodstawowyZnak">
    <w:name w:val="Tekst podstawowy Znak"/>
    <w:basedOn w:val="Domylnaczcionkaakapitu"/>
    <w:link w:val="Tekstpodstawowy"/>
    <w:rsid w:val="007258A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abulatory">
    <w:name w:val="tabulatory"/>
    <w:basedOn w:val="Domylnaczcionkaakapitu"/>
    <w:rsid w:val="007258A0"/>
  </w:style>
  <w:style w:type="paragraph" w:styleId="Stopka">
    <w:name w:val="footer"/>
    <w:basedOn w:val="Normalny"/>
    <w:link w:val="StopkaZnak"/>
    <w:rsid w:val="00675F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75F1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75F1C"/>
  </w:style>
  <w:style w:type="paragraph" w:styleId="Akapitzlist">
    <w:name w:val="List Paragraph"/>
    <w:basedOn w:val="Normalny"/>
    <w:qFormat/>
    <w:rsid w:val="00C1664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631C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31C4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DB79F-D722-42EA-B03A-6BF8759E6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4</Pages>
  <Words>945</Words>
  <Characters>6109</Characters>
  <Application>Microsoft Office Word</Application>
  <DocSecurity>0</DocSecurity>
  <Lines>185</Lines>
  <Paragraphs>121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Rybnik                    </Company>
  <LinksUpToDate>false</LinksUpToDate>
  <CharactersWithSpaces>6933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2011/100986 0 1  Statut Ośrodka Leczniczo- Rehabilitacyjnego dla Dzieci Niepełnosprawnych Ruchowo i Umysłowo - załącznik do uchwały</dc:title>
  <dc:subject/>
  <dc:creator>UM.RYBNIK.PL\PiechoczekZ</dc:creator>
  <cp:keywords/>
  <dc:description/>
  <cp:lastModifiedBy>piechoczekz</cp:lastModifiedBy>
  <cp:revision>12</cp:revision>
  <cp:lastPrinted>2011-11-18T08:51:00Z</cp:lastPrinted>
  <dcterms:created xsi:type="dcterms:W3CDTF">2011-11-17T16:56:00Z</dcterms:created>
  <dcterms:modified xsi:type="dcterms:W3CDTF">2011-11-21T10:35:00Z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TE Document Number">
    <vt:lpwstr>2011/100986</vt:lpwstr>
  </property>
  <property fmtid="{D5CDD505-2E9C-101B-9397-08002B2CF9AE}" pid="3" name="LTE Revision Number">
    <vt:lpwstr>0</vt:lpwstr>
  </property>
  <property fmtid="{D5CDD505-2E9C-101B-9397-08002B2CF9AE}" pid="4" name="LTE Capitel Number">
    <vt:lpwstr>1</vt:lpwstr>
  </property>
  <property fmtid="{D5CDD505-2E9C-101B-9397-08002B2CF9AE}" pid="5" name="LTE Status">
    <vt:lpwstr>W1</vt:lpwstr>
  </property>
</Properties>
</file>