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FC" w:rsidRPr="00782EDF" w:rsidRDefault="00EA66FC" w:rsidP="00EA66FC">
      <w:pPr>
        <w:jc w:val="center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KARTA ZGŁOSZENIA KANDYDATA NA ŁAWNIKA</w:t>
      </w:r>
    </w:p>
    <w:p w:rsidR="00EA66FC" w:rsidRPr="00782EDF" w:rsidRDefault="00EA66FC" w:rsidP="00EA66F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EA66FC" w:rsidRPr="00782EDF" w:rsidRDefault="00EA66FC" w:rsidP="00EA66FC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EA66FC" w:rsidRPr="00782EDF" w:rsidRDefault="00EA66FC" w:rsidP="00EA6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A66FC" w:rsidRPr="001E154F" w:rsidRDefault="00EA66FC" w:rsidP="00EA66FC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(Dz. U. Nr 98, poz. 1</w:t>
      </w:r>
      <w:r>
        <w:rPr>
          <w:rFonts w:ascii="Arial" w:hAnsi="Arial" w:cs="Arial"/>
          <w:sz w:val="18"/>
          <w:szCs w:val="18"/>
        </w:rPr>
        <w:t>070,</w:t>
      </w:r>
      <w:r>
        <w:rPr>
          <w:rFonts w:ascii="Arial" w:hAnsi="Arial" w:cs="Arial"/>
          <w:sz w:val="18"/>
          <w:szCs w:val="18"/>
        </w:rPr>
        <w:br/>
      </w:r>
      <w:r w:rsidRPr="001E154F">
        <w:rPr>
          <w:rFonts w:ascii="Arial" w:hAnsi="Arial" w:cs="Arial"/>
          <w:sz w:val="18"/>
          <w:szCs w:val="18"/>
        </w:rPr>
        <w:t>z późn. zm.).</w:t>
      </w:r>
    </w:p>
    <w:p w:rsidR="00EA66FC" w:rsidRPr="00782EDF" w:rsidRDefault="00EA66FC" w:rsidP="00EA66FC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464"/>
        <w:gridCol w:w="3939"/>
      </w:tblGrid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3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7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4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9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6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A66FC" w:rsidRPr="00625B93" w:rsidRDefault="00EA66FC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jc w:val="both"/>
        <w:rPr>
          <w:rFonts w:ascii="Arial" w:hAnsi="Arial" w:cs="Arial"/>
          <w:sz w:val="2"/>
          <w:szCs w:val="2"/>
        </w:rPr>
      </w:pPr>
    </w:p>
    <w:p w:rsidR="00EA66FC" w:rsidRPr="00782EDF" w:rsidRDefault="00EA66FC" w:rsidP="00EA66FC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5361"/>
        <w:gridCol w:w="4042"/>
      </w:tblGrid>
      <w:tr w:rsidR="00EA66FC" w:rsidRPr="00782EDF" w:rsidTr="00026812">
        <w:trPr>
          <w:trHeight w:val="39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A66FC" w:rsidRPr="00782EDF" w:rsidRDefault="00EA66FC" w:rsidP="00EA66FC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Nr 101, poz. 926, z późn.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ławników przez radę gminy oraz do czynności administracyjnych sądu związanych z organizacją pracy ławni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ków.</w:t>
      </w:r>
    </w:p>
    <w:p w:rsidR="00EA66FC" w:rsidRPr="00B37F5F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Wyrażam zgodę na kandydowanie i potwierdzam prawdziwość danych zawartych w karcie zgłoszenia włas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B37F5F">
        <w:rPr>
          <w:rFonts w:ascii="Arial" w:hAnsi="Arial" w:cs="Arial"/>
          <w:b/>
          <w:sz w:val="20"/>
          <w:szCs w:val="20"/>
        </w:rPr>
        <w:t>noręcznym podpisem.</w:t>
      </w:r>
    </w:p>
    <w:p w:rsidR="00EA66FC" w:rsidRPr="00782EDF" w:rsidRDefault="00EA66FC" w:rsidP="00EA66FC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A66FC" w:rsidRPr="00B37F5F" w:rsidRDefault="00EA66FC" w:rsidP="00EA66FC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A66FC" w:rsidRPr="00B37F5F" w:rsidRDefault="00EA66FC" w:rsidP="00EA66FC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A66FC" w:rsidRPr="00782EDF" w:rsidRDefault="00EA66FC" w:rsidP="00EA66FC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A66FC" w:rsidRDefault="00EA66FC" w:rsidP="00EA66FC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A66FC" w:rsidRPr="0097275B" w:rsidRDefault="00EA66FC" w:rsidP="00EA66FC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A66FC" w:rsidRPr="0097275B" w:rsidRDefault="00EA66FC" w:rsidP="00EA66FC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A66FC" w:rsidRPr="0097275B" w:rsidRDefault="00EA66FC" w:rsidP="00EA66FC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A66FC" w:rsidRPr="0097275B" w:rsidRDefault="00EA66FC" w:rsidP="00EA66FC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A66FC" w:rsidRPr="0097275B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mowa w art. 162 § 2-5 ustawy z dnia 27 lipca 2001 r. - Prawo o ustroju sądów powszechnych i rozporządze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niu Ministra Sprawiedliwości z dnia 9 czerwca 2011 r. w sprawie sposobu postępowania z dokumentami złożo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nymi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pozostawia się bez dalszego biegu. Termin do zgłoszenia kandydata nie podlega przywróceniu. Kartę zgłosze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nia wraz z załącznikami (informacja z Krajowego Rejestru Karnego; oświadczenie kandydata, że nie jest prowa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dzone przeciwko niemu postępowanie o przestępstwo ścigane z oskarżenia publicznego lub przestępstwo skar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bowe;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padku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W razie zaistnienia jakichkolwiek zmian ławnik powinien je zgłosić do oddziału administracyjnego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wego sądu.</w:t>
      </w:r>
    </w:p>
    <w:sectPr w:rsidR="00EA66FC" w:rsidRPr="00782EDF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F738C"/>
    <w:rsid w:val="000025B7"/>
    <w:rsid w:val="00026812"/>
    <w:rsid w:val="00091F67"/>
    <w:rsid w:val="000E4014"/>
    <w:rsid w:val="001E154F"/>
    <w:rsid w:val="001E59ED"/>
    <w:rsid w:val="001F738C"/>
    <w:rsid w:val="002156AD"/>
    <w:rsid w:val="00237715"/>
    <w:rsid w:val="00250AC2"/>
    <w:rsid w:val="00306A88"/>
    <w:rsid w:val="003C3E0E"/>
    <w:rsid w:val="003D087D"/>
    <w:rsid w:val="0042512F"/>
    <w:rsid w:val="00625B93"/>
    <w:rsid w:val="006629C0"/>
    <w:rsid w:val="006A722B"/>
    <w:rsid w:val="00715363"/>
    <w:rsid w:val="00782EDF"/>
    <w:rsid w:val="007867FF"/>
    <w:rsid w:val="007A330D"/>
    <w:rsid w:val="007C50CB"/>
    <w:rsid w:val="008100A7"/>
    <w:rsid w:val="0097275B"/>
    <w:rsid w:val="009D670A"/>
    <w:rsid w:val="00AE2440"/>
    <w:rsid w:val="00B37F5F"/>
    <w:rsid w:val="00B7212E"/>
    <w:rsid w:val="00BE4A41"/>
    <w:rsid w:val="00C714C3"/>
    <w:rsid w:val="00CC40CC"/>
    <w:rsid w:val="00DA6C16"/>
    <w:rsid w:val="00EA66FC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38C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1F738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1F738C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4703</Characters>
  <Application>Microsoft Office Word</Application>
  <DocSecurity>0</DocSecurity>
  <Lines>39</Lines>
  <Paragraphs>10</Paragraphs>
  <ScaleCrop>false</ScaleCrop>
  <Company>WKP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>Aleksandra_Gdaniec</dc:creator>
  <dc:description>ZNAKI:5372</dc:description>
  <cp:lastModifiedBy>kordulak</cp:lastModifiedBy>
  <cp:revision>2</cp:revision>
  <dcterms:created xsi:type="dcterms:W3CDTF">2019-05-06T11:54:00Z</dcterms:created>
  <dcterms:modified xsi:type="dcterms:W3CDTF">2019-05-06T11:54:00Z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5372</vt:lpwstr>
  </property>
  <property fmtid="{D5CDD505-2E9C-101B-9397-08002B2CF9AE}" pid="7" name="ZNAKI:">
    <vt:lpwstr>5372</vt:lpwstr>
  </property>
  <property fmtid="{D5CDD505-2E9C-101B-9397-08002B2CF9AE}" pid="8" name="wk_stat:zapis">
    <vt:lpwstr>2011-08-04 15:34:57</vt:lpwstr>
  </property>
</Properties>
</file>