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A15173" w:rsidRPr="00A15173" w:rsidRDefault="00A15173" w:rsidP="00A15173">
      <w:pPr>
        <w:tabs>
          <w:tab w:val="left" w:pos="3868"/>
        </w:tabs>
        <w:rPr>
          <w:rFonts w:ascii="Times New Roman" w:hAnsi="Times New Roman" w:cs="Times New Roman"/>
          <w:b/>
          <w:sz w:val="28"/>
          <w:szCs w:val="28"/>
        </w:rPr>
      </w:pPr>
      <w:r w:rsidRPr="00D50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Identyfikator postępowania</w:t>
      </w:r>
      <w:r w:rsidRPr="00D50C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ab/>
      </w:r>
      <w:r w:rsidR="00DE4D8A" w:rsidRPr="00DE4D8A">
        <w:rPr>
          <w:rFonts w:ascii="Times New Roman" w:hAnsi="Times New Roman" w:cs="Times New Roman"/>
          <w:b/>
          <w:sz w:val="28"/>
          <w:szCs w:val="28"/>
        </w:rPr>
        <w:t>96ff7a9b-4f86-4066-ba7d-a4d223a65e37</w:t>
      </w:r>
    </w:p>
    <w:p w:rsidR="00D50C76" w:rsidRPr="00A15173" w:rsidRDefault="006578B6" w:rsidP="006578B6">
      <w:pPr>
        <w:tabs>
          <w:tab w:val="left" w:pos="3356"/>
        </w:tabs>
      </w:pPr>
      <w:r w:rsidRPr="00A15173">
        <w:tab/>
      </w:r>
    </w:p>
    <w:sectPr w:rsidR="00D50C76" w:rsidRPr="00A15173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241596"/>
    <w:rsid w:val="00382300"/>
    <w:rsid w:val="00487D8C"/>
    <w:rsid w:val="004E1E39"/>
    <w:rsid w:val="006578B6"/>
    <w:rsid w:val="0067379A"/>
    <w:rsid w:val="009F6647"/>
    <w:rsid w:val="00A15173"/>
    <w:rsid w:val="00C46459"/>
    <w:rsid w:val="00D50C76"/>
    <w:rsid w:val="00DE4D8A"/>
    <w:rsid w:val="00E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jasinskaa</cp:lastModifiedBy>
  <cp:revision>6</cp:revision>
  <dcterms:created xsi:type="dcterms:W3CDTF">2019-01-29T08:19:00Z</dcterms:created>
  <dcterms:modified xsi:type="dcterms:W3CDTF">2019-07-11T08:45:00Z</dcterms:modified>
</cp:coreProperties>
</file>