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CD7D84" w:rsidRPr="00CD7D84">
        <w:rPr>
          <w:color w:val="auto"/>
          <w:sz w:val="24"/>
          <w:szCs w:val="24"/>
          <w:lang w:eastAsia="en-US"/>
        </w:rPr>
        <w:t>202</w:t>
      </w:r>
      <w:r w:rsidR="00DA65DC">
        <w:rPr>
          <w:color w:val="auto"/>
          <w:sz w:val="24"/>
          <w:szCs w:val="24"/>
          <w:lang w:eastAsia="en-US"/>
        </w:rPr>
        <w:t>3-224859</w:t>
      </w:r>
    </w:p>
    <w:p w:rsidR="00CC0201" w:rsidRPr="006D6FFF" w:rsidRDefault="00CC0201" w:rsidP="006D6FFF">
      <w:pPr>
        <w:pStyle w:val="Nagwek3"/>
        <w:rPr>
          <w:b/>
        </w:rPr>
      </w:pPr>
      <w:r w:rsidRPr="006D6FFF">
        <w:rPr>
          <w:b/>
        </w:rPr>
        <w:t>Formularz zgłoszeniowy</w:t>
      </w:r>
    </w:p>
    <w:p w:rsidR="00446950" w:rsidRPr="006D6FFF" w:rsidRDefault="00CC0201" w:rsidP="006D6FFF">
      <w:pPr>
        <w:pStyle w:val="Nagwek3"/>
        <w:rPr>
          <w:rStyle w:val="Pogrubienie"/>
          <w:rFonts w:cs="Arial"/>
        </w:rPr>
      </w:pPr>
      <w:r w:rsidRPr="006D6FFF">
        <w:rPr>
          <w:rStyle w:val="Pogrubienie"/>
          <w:rFonts w:cs="Arial"/>
        </w:rPr>
        <w:t xml:space="preserve">Kandydata na członka </w:t>
      </w:r>
      <w:r w:rsidR="00C712FA" w:rsidRPr="006D6FFF">
        <w:rPr>
          <w:rStyle w:val="Pogrubienie"/>
          <w:rFonts w:cs="Arial"/>
        </w:rPr>
        <w:t>k</w:t>
      </w:r>
      <w:r w:rsidRPr="006D6FFF">
        <w:rPr>
          <w:rStyle w:val="Pogrubienie"/>
          <w:rFonts w:cs="Arial"/>
        </w:rPr>
        <w:t>omisji konkursowej</w:t>
      </w:r>
    </w:p>
    <w:p w:rsidR="006D6FFF" w:rsidRDefault="0080192C" w:rsidP="006D6FFF">
      <w:pPr>
        <w:pStyle w:val="Nagwek3"/>
        <w:rPr>
          <w:rStyle w:val="Pogrubienie"/>
          <w:rFonts w:cs="Arial"/>
        </w:rPr>
      </w:pPr>
      <w:r w:rsidRPr="006D6FFF">
        <w:rPr>
          <w:rStyle w:val="Pogrubienie"/>
          <w:rFonts w:cs="Arial"/>
        </w:rPr>
        <w:t>opiniującej oferty złożon</w:t>
      </w:r>
      <w:r w:rsidR="00C712FA" w:rsidRPr="006D6FFF">
        <w:rPr>
          <w:rStyle w:val="Pogrubienie"/>
          <w:rFonts w:cs="Arial"/>
        </w:rPr>
        <w:t>e</w:t>
      </w:r>
      <w:r w:rsidRPr="006D6FFF">
        <w:rPr>
          <w:rStyle w:val="Pogrubienie"/>
          <w:rFonts w:cs="Arial"/>
        </w:rPr>
        <w:t xml:space="preserve"> do</w:t>
      </w:r>
      <w:r w:rsidR="00C257E3" w:rsidRPr="006D6FFF">
        <w:rPr>
          <w:rStyle w:val="Pogrubienie"/>
          <w:rFonts w:cs="Arial"/>
        </w:rPr>
        <w:t xml:space="preserve"> otwartego konkursu ofert na </w:t>
      </w:r>
      <w:r w:rsidR="001B5C0D" w:rsidRPr="006D6FFF">
        <w:rPr>
          <w:rStyle w:val="Pogrubienie"/>
          <w:rFonts w:cs="Arial"/>
        </w:rPr>
        <w:t>realizację w</w:t>
      </w:r>
      <w:r w:rsidR="006D6FFF">
        <w:rPr>
          <w:rStyle w:val="Pogrubienie"/>
          <w:rFonts w:cs="Arial"/>
        </w:rPr>
        <w:t> </w:t>
      </w:r>
      <w:r w:rsidR="001B5C0D" w:rsidRPr="006D6FFF">
        <w:rPr>
          <w:rStyle w:val="Pogrubienie"/>
          <w:rFonts w:cs="Arial"/>
        </w:rPr>
        <w:t>202</w:t>
      </w:r>
      <w:r w:rsidR="00FD19CB" w:rsidRPr="006D6FFF">
        <w:rPr>
          <w:rStyle w:val="Pogrubienie"/>
          <w:rFonts w:cs="Arial"/>
        </w:rPr>
        <w:t>4</w:t>
      </w:r>
      <w:r w:rsidR="006D6FFF">
        <w:rPr>
          <w:rStyle w:val="Pogrubienie"/>
          <w:rFonts w:cs="Arial"/>
        </w:rPr>
        <w:t> </w:t>
      </w:r>
      <w:r w:rsidR="001B5C0D" w:rsidRPr="006D6FFF">
        <w:rPr>
          <w:rStyle w:val="Pogrubienie"/>
          <w:rFonts w:cs="Arial"/>
        </w:rPr>
        <w:t xml:space="preserve">roku zadania publicznego pn.: Świadczenie pomocy mieszkańcom Rybnika zainteresowanym uzyskaniem dofinansowania </w:t>
      </w:r>
      <w:r w:rsidR="006D6FFF">
        <w:rPr>
          <w:rStyle w:val="Pogrubienie"/>
          <w:rFonts w:cs="Arial"/>
        </w:rPr>
        <w:t xml:space="preserve">z </w:t>
      </w:r>
      <w:r w:rsidR="001B5C0D" w:rsidRPr="006D6FFF">
        <w:rPr>
          <w:rStyle w:val="Pogrubienie"/>
          <w:rFonts w:cs="Arial"/>
        </w:rPr>
        <w:t xml:space="preserve">programu </w:t>
      </w:r>
    </w:p>
    <w:p w:rsidR="00672103" w:rsidRPr="006D6FFF" w:rsidRDefault="001B5C0D" w:rsidP="006D6FFF">
      <w:pPr>
        <w:pStyle w:val="Nagwek3"/>
        <w:rPr>
          <w:rFonts w:cs="Arial"/>
          <w:b/>
          <w:bCs/>
        </w:rPr>
      </w:pPr>
      <w:r w:rsidRPr="006D6FFF">
        <w:rPr>
          <w:rStyle w:val="Pogrubienie"/>
          <w:rFonts w:cs="Arial"/>
        </w:rPr>
        <w:t>„Czyste Powietrze</w:t>
      </w:r>
      <w:r w:rsidR="006D6FFF">
        <w:rPr>
          <w:rStyle w:val="Pogrubienie"/>
          <w:rFonts w:cs="Arial"/>
        </w:rPr>
        <w:t>”</w:t>
      </w:r>
    </w:p>
    <w:p w:rsidR="00DF1DAB" w:rsidRPr="00FB5A50" w:rsidRDefault="00DF1DAB" w:rsidP="006D6FFF">
      <w:pPr>
        <w:tabs>
          <w:tab w:val="right" w:leader="dot" w:pos="9072"/>
        </w:tabs>
        <w:spacing w:before="240"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bookmarkStart w:id="0" w:name="_GoBack"/>
      <w:bookmarkEnd w:id="0"/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6D6FFF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 xml:space="preserve">Obszar: </w:t>
      </w:r>
      <w:r w:rsidR="001B5C0D">
        <w:rPr>
          <w:sz w:val="24"/>
          <w:szCs w:val="24"/>
          <w:lang w:eastAsia="en-US"/>
        </w:rPr>
        <w:t>ekologia i ochrona zwierząt oraz ochrona dziedzictwa przyrodniczego</w:t>
      </w:r>
    </w:p>
    <w:p w:rsidR="00FB5A50" w:rsidRPr="00FB5A50" w:rsidRDefault="00DF1DAB" w:rsidP="006D6FFF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6D6FFF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6D6FFF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6D6FFF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6D6FFF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6D6FFF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6D6FFF">
      <w:pPr>
        <w:pStyle w:val="Tekstpodstawowy"/>
        <w:spacing w:before="1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6D6FFF">
      <w:pPr>
        <w:pStyle w:val="Tekstpodstawowy"/>
        <w:spacing w:before="120" w:after="0" w:line="360" w:lineRule="auto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1B5C0D">
        <w:rPr>
          <w:rFonts w:ascii="Arial" w:hAnsi="Arial" w:cs="Arial"/>
          <w:bCs/>
        </w:rPr>
        <w:t>realizację w 202</w:t>
      </w:r>
      <w:r w:rsidR="002E0335">
        <w:rPr>
          <w:rFonts w:ascii="Arial" w:hAnsi="Arial" w:cs="Arial"/>
          <w:bCs/>
        </w:rPr>
        <w:t>4</w:t>
      </w:r>
      <w:r w:rsidR="001B5C0D">
        <w:rPr>
          <w:rFonts w:ascii="Arial" w:hAnsi="Arial" w:cs="Arial"/>
          <w:bCs/>
        </w:rPr>
        <w:t xml:space="preserve"> roku </w:t>
      </w:r>
      <w:r w:rsidR="001B5C0D">
        <w:rPr>
          <w:rFonts w:ascii="Arial" w:hAnsi="Arial" w:cs="Arial"/>
          <w:bCs/>
        </w:rPr>
        <w:lastRenderedPageBreak/>
        <w:t>zadania publicznego pn.: Świadczenie pomocy mieszkańcom Rybnika zainteresowanym uzyskaniem dofinansowania z programu „Czyste Powietrze”</w:t>
      </w:r>
      <w:r w:rsidR="00F33315">
        <w:rPr>
          <w:rFonts w:ascii="Arial" w:hAnsi="Arial" w:cs="Arial"/>
          <w:bCs/>
        </w:rPr>
        <w:t>, w </w:t>
      </w:r>
      <w:r w:rsidR="001B5C0D">
        <w:rPr>
          <w:rFonts w:ascii="Arial" w:hAnsi="Arial" w:cs="Arial"/>
          <w:bCs/>
        </w:rPr>
        <w:t>obszarze ekologii i ochrony zwierząt oraz ochrony dziedzictwa przyrodniczego.</w:t>
      </w:r>
    </w:p>
    <w:p w:rsidR="00386F36" w:rsidRPr="00386F36" w:rsidRDefault="0080192C" w:rsidP="006D6FFF">
      <w:pPr>
        <w:pStyle w:val="Tekstpodstawowy"/>
        <w:spacing w:before="120" w:after="0" w:line="360" w:lineRule="auto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6D6FFF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6D6FFF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6D6FFF">
      <w:pPr>
        <w:tabs>
          <w:tab w:val="left" w:pos="284"/>
        </w:tabs>
        <w:spacing w:before="120" w:line="360" w:lineRule="auto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</w:t>
      </w:r>
      <w:r w:rsidR="00FD19CB">
        <w:rPr>
          <w:sz w:val="24"/>
          <w:szCs w:val="24"/>
          <w:lang w:eastAsia="en-US"/>
        </w:rPr>
        <w:t>3</w:t>
      </w:r>
      <w:r w:rsidR="00730CFC">
        <w:rPr>
          <w:sz w:val="24"/>
          <w:szCs w:val="24"/>
          <w:lang w:eastAsia="en-US"/>
        </w:rPr>
        <w:t xml:space="preserve"> r. poz. </w:t>
      </w:r>
      <w:r w:rsidR="00FD19CB">
        <w:rPr>
          <w:sz w:val="24"/>
          <w:szCs w:val="24"/>
          <w:lang w:eastAsia="en-US"/>
        </w:rPr>
        <w:t>775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6D6FFF">
      <w:pPr>
        <w:pStyle w:val="Tekstpodstawowy"/>
        <w:spacing w:before="24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6D6FFF" w:rsidP="006D6FFF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</w:t>
      </w:r>
      <w:r w:rsidR="00FB5A50"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6D6FFF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6D6FFF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6D6FFF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 202</w:t>
      </w:r>
      <w:r w:rsidR="00FD19CB">
        <w:rPr>
          <w:bCs/>
          <w:color w:val="auto"/>
          <w:sz w:val="24"/>
          <w:szCs w:val="24"/>
        </w:rPr>
        <w:t>3</w:t>
      </w:r>
      <w:r w:rsidRPr="00111285">
        <w:rPr>
          <w:bCs/>
          <w:color w:val="auto"/>
          <w:sz w:val="24"/>
          <w:szCs w:val="24"/>
        </w:rPr>
        <w:t xml:space="preserve"> r</w:t>
      </w:r>
      <w:r w:rsidR="00FD19CB">
        <w:rPr>
          <w:bCs/>
          <w:color w:val="auto"/>
          <w:sz w:val="24"/>
          <w:szCs w:val="24"/>
        </w:rPr>
        <w:t>oku</w:t>
      </w:r>
      <w:r w:rsidRPr="00111285">
        <w:rPr>
          <w:bCs/>
          <w:color w:val="auto"/>
          <w:sz w:val="24"/>
          <w:szCs w:val="24"/>
        </w:rPr>
        <w:t xml:space="preserve"> poz. </w:t>
      </w:r>
      <w:r w:rsidR="00FD19CB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6D6FF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04" w:rsidRDefault="00597A0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597A04" w:rsidRDefault="00597A0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A" w:rsidRPr="0080192C" w:rsidRDefault="00DA65DC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>
      <w:rPr>
        <w:sz w:val="20"/>
      </w:rPr>
      <w:t>ESOD: 2023-224859</w:t>
    </w:r>
    <w:r w:rsidR="008D1FFA" w:rsidRPr="0080192C">
      <w:rPr>
        <w:sz w:val="20"/>
      </w:rPr>
      <w:tab/>
    </w:r>
    <w:bookmarkStart w:id="1" w:name="PISMO_STATUS"/>
    <w:bookmarkEnd w:id="1"/>
    <w:r w:rsidR="008D1FFA" w:rsidRPr="0080192C">
      <w:rPr>
        <w:sz w:val="20"/>
      </w:rPr>
      <w:tab/>
    </w:r>
    <w:r w:rsidR="00D71EDA" w:rsidRPr="0080192C">
      <w:rPr>
        <w:rStyle w:val="Numerstrony"/>
      </w:rPr>
      <w:fldChar w:fldCharType="begin"/>
    </w:r>
    <w:r w:rsidR="008D1FFA" w:rsidRPr="0080192C">
      <w:rPr>
        <w:rStyle w:val="Numerstrony"/>
      </w:rPr>
      <w:instrText xml:space="preserve"> PAGE </w:instrText>
    </w:r>
    <w:r w:rsidR="00D71EDA" w:rsidRPr="0080192C">
      <w:rPr>
        <w:rStyle w:val="Numerstrony"/>
      </w:rPr>
      <w:fldChar w:fldCharType="separate"/>
    </w:r>
    <w:r w:rsidR="00242B53">
      <w:rPr>
        <w:rStyle w:val="Numerstrony"/>
        <w:noProof/>
      </w:rPr>
      <w:t>2</w:t>
    </w:r>
    <w:r w:rsidR="00D71EDA" w:rsidRPr="0080192C">
      <w:rPr>
        <w:rStyle w:val="Numerstrony"/>
      </w:rPr>
      <w:fldChar w:fldCharType="end"/>
    </w:r>
    <w:r w:rsidR="008D1FFA" w:rsidRPr="0080192C">
      <w:rPr>
        <w:rStyle w:val="Numerstrony"/>
      </w:rPr>
      <w:t>/</w:t>
    </w:r>
    <w:r w:rsidR="00D71EDA" w:rsidRPr="0080192C">
      <w:rPr>
        <w:rStyle w:val="Numerstrony"/>
      </w:rPr>
      <w:fldChar w:fldCharType="begin"/>
    </w:r>
    <w:r w:rsidR="008D1FFA" w:rsidRPr="0080192C">
      <w:rPr>
        <w:rStyle w:val="Numerstrony"/>
      </w:rPr>
      <w:instrText xml:space="preserve"> NUMPAGES </w:instrText>
    </w:r>
    <w:r w:rsidR="00D71EDA" w:rsidRPr="0080192C">
      <w:rPr>
        <w:rStyle w:val="Numerstrony"/>
      </w:rPr>
      <w:fldChar w:fldCharType="separate"/>
    </w:r>
    <w:r w:rsidR="00242B53">
      <w:rPr>
        <w:rStyle w:val="Numerstrony"/>
        <w:noProof/>
      </w:rPr>
      <w:t>3</w:t>
    </w:r>
    <w:r w:rsidR="00D71EDA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PS-I/840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04" w:rsidRDefault="00597A0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597A04" w:rsidRDefault="00597A0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12C04"/>
    <w:rsid w:val="00026A44"/>
    <w:rsid w:val="0004425D"/>
    <w:rsid w:val="00060807"/>
    <w:rsid w:val="000629EF"/>
    <w:rsid w:val="000640CD"/>
    <w:rsid w:val="0006796E"/>
    <w:rsid w:val="00096727"/>
    <w:rsid w:val="000F218F"/>
    <w:rsid w:val="0010151C"/>
    <w:rsid w:val="00104252"/>
    <w:rsid w:val="00111285"/>
    <w:rsid w:val="001302AD"/>
    <w:rsid w:val="00131DE8"/>
    <w:rsid w:val="00136C99"/>
    <w:rsid w:val="001A2D49"/>
    <w:rsid w:val="001B5C0D"/>
    <w:rsid w:val="001F5C17"/>
    <w:rsid w:val="00223AC3"/>
    <w:rsid w:val="002274E8"/>
    <w:rsid w:val="00242B53"/>
    <w:rsid w:val="0025136E"/>
    <w:rsid w:val="00297C1B"/>
    <w:rsid w:val="002A669A"/>
    <w:rsid w:val="002C7981"/>
    <w:rsid w:val="002E0335"/>
    <w:rsid w:val="002F0BF5"/>
    <w:rsid w:val="00307D52"/>
    <w:rsid w:val="003275DA"/>
    <w:rsid w:val="00386F36"/>
    <w:rsid w:val="003B6575"/>
    <w:rsid w:val="003F3819"/>
    <w:rsid w:val="00431C39"/>
    <w:rsid w:val="004358EF"/>
    <w:rsid w:val="00446950"/>
    <w:rsid w:val="005014BE"/>
    <w:rsid w:val="00505099"/>
    <w:rsid w:val="00512ECD"/>
    <w:rsid w:val="00547B47"/>
    <w:rsid w:val="00566D10"/>
    <w:rsid w:val="00593662"/>
    <w:rsid w:val="00597A04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6D6FFF"/>
    <w:rsid w:val="00730CFC"/>
    <w:rsid w:val="00747EB1"/>
    <w:rsid w:val="00755139"/>
    <w:rsid w:val="00777D46"/>
    <w:rsid w:val="00777E14"/>
    <w:rsid w:val="0079554F"/>
    <w:rsid w:val="007A385E"/>
    <w:rsid w:val="007A5374"/>
    <w:rsid w:val="007B55EF"/>
    <w:rsid w:val="007C4AC9"/>
    <w:rsid w:val="0080192C"/>
    <w:rsid w:val="00810595"/>
    <w:rsid w:val="008701EE"/>
    <w:rsid w:val="008911F6"/>
    <w:rsid w:val="008C004A"/>
    <w:rsid w:val="008D1FFA"/>
    <w:rsid w:val="008E2EA1"/>
    <w:rsid w:val="008F0162"/>
    <w:rsid w:val="009377BE"/>
    <w:rsid w:val="00952414"/>
    <w:rsid w:val="00985195"/>
    <w:rsid w:val="009D63BC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C445C"/>
    <w:rsid w:val="00BF0C1C"/>
    <w:rsid w:val="00C03B1E"/>
    <w:rsid w:val="00C257E3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42EE5"/>
    <w:rsid w:val="00D51E04"/>
    <w:rsid w:val="00D64E20"/>
    <w:rsid w:val="00D71EDA"/>
    <w:rsid w:val="00D766DB"/>
    <w:rsid w:val="00DA65DC"/>
    <w:rsid w:val="00DA6B04"/>
    <w:rsid w:val="00DA7328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33315"/>
    <w:rsid w:val="00FB5A50"/>
    <w:rsid w:val="00FD19CB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E1B51-24A9-475A-9ED7-17C02BFC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D6FFF"/>
    <w:pPr>
      <w:keepNext/>
      <w:keepLines/>
      <w:spacing w:before="40"/>
      <w:jc w:val="center"/>
      <w:outlineLvl w:val="2"/>
    </w:pPr>
    <w:rPr>
      <w:rFonts w:eastAsiaTheme="majorEastAsia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6D6FFF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DAEC-FB2F-41B1-BF11-1A67AFC6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Izabela Dzierżęga</cp:lastModifiedBy>
  <cp:revision>6</cp:revision>
  <cp:lastPrinted>2023-11-22T09:44:00Z</cp:lastPrinted>
  <dcterms:created xsi:type="dcterms:W3CDTF">2023-11-21T10:33:00Z</dcterms:created>
  <dcterms:modified xsi:type="dcterms:W3CDTF">2023-11-22T09:44:00Z</dcterms:modified>
</cp:coreProperties>
</file>